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50" w:rsidRPr="00EF6D59" w:rsidRDefault="00704850" w:rsidP="00EF6D59">
      <w:pPr>
        <w:ind w:firstLine="720"/>
        <w:jc w:val="center"/>
        <w:rPr>
          <w:rFonts w:cs="Times New Roman"/>
          <w:szCs w:val="24"/>
        </w:rPr>
      </w:pPr>
    </w:p>
    <w:p w:rsidR="00704850" w:rsidRPr="00EF6D59" w:rsidRDefault="00704850" w:rsidP="00EF6D59">
      <w:pPr>
        <w:ind w:firstLine="720"/>
        <w:jc w:val="center"/>
        <w:rPr>
          <w:rFonts w:cs="Times New Roman"/>
          <w:szCs w:val="24"/>
        </w:rPr>
      </w:pPr>
    </w:p>
    <w:p w:rsidR="00704850" w:rsidRPr="00EF6D59" w:rsidRDefault="00704850" w:rsidP="00EF6D59">
      <w:pPr>
        <w:rPr>
          <w:rFonts w:cs="Times New Roman"/>
          <w:szCs w:val="24"/>
        </w:rPr>
      </w:pPr>
    </w:p>
    <w:p w:rsidR="00EF6D59" w:rsidRDefault="00EF6D59"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053AFA" w:rsidRDefault="00053AFA" w:rsidP="00EF6D59">
      <w:pPr>
        <w:ind w:firstLine="720"/>
        <w:jc w:val="center"/>
        <w:rPr>
          <w:rFonts w:cs="Times New Roman"/>
          <w:szCs w:val="24"/>
        </w:rPr>
      </w:pPr>
    </w:p>
    <w:p w:rsidR="00D903C2" w:rsidRPr="00EF6D59" w:rsidRDefault="00EF6D59" w:rsidP="00EF6D59">
      <w:pPr>
        <w:ind w:firstLine="720"/>
        <w:jc w:val="center"/>
        <w:rPr>
          <w:rFonts w:cs="Times New Roman"/>
          <w:szCs w:val="24"/>
        </w:rPr>
      </w:pPr>
      <w:r>
        <w:rPr>
          <w:rFonts w:cs="Times New Roman"/>
          <w:szCs w:val="24"/>
        </w:rPr>
        <w:t>Dangers</w:t>
      </w:r>
      <w:r w:rsidR="00704850" w:rsidRPr="00EF6D59">
        <w:rPr>
          <w:rFonts w:cs="Times New Roman"/>
          <w:szCs w:val="24"/>
        </w:rPr>
        <w:t xml:space="preserve"> </w:t>
      </w:r>
      <w:r w:rsidR="00053AFA">
        <w:rPr>
          <w:rFonts w:cs="Times New Roman"/>
          <w:szCs w:val="24"/>
        </w:rPr>
        <w:t xml:space="preserve">of </w:t>
      </w:r>
      <w:r w:rsidR="00053AFA" w:rsidRPr="00EF6D59">
        <w:rPr>
          <w:rFonts w:cs="Times New Roman"/>
          <w:szCs w:val="24"/>
        </w:rPr>
        <w:t>Placing Children with Behavioral Problems in Foster Care</w:t>
      </w:r>
    </w:p>
    <w:p w:rsidR="00053AFA" w:rsidRDefault="00053AFA" w:rsidP="00EF6D59">
      <w:pPr>
        <w:ind w:firstLine="720"/>
        <w:jc w:val="center"/>
        <w:rPr>
          <w:rFonts w:cs="Times New Roman"/>
          <w:szCs w:val="24"/>
        </w:rPr>
      </w:pPr>
      <w:r w:rsidRPr="00053AFA">
        <w:rPr>
          <w:rFonts w:cs="Times New Roman"/>
          <w:szCs w:val="24"/>
        </w:rPr>
        <w:t>Lyndon Johnson</w:t>
      </w:r>
    </w:p>
    <w:p w:rsidR="00704850" w:rsidRDefault="00704850" w:rsidP="00EF6D59">
      <w:pPr>
        <w:ind w:firstLine="720"/>
        <w:jc w:val="center"/>
        <w:rPr>
          <w:rFonts w:cs="Times New Roman"/>
          <w:szCs w:val="24"/>
        </w:rPr>
      </w:pPr>
      <w:r w:rsidRPr="00EF6D59">
        <w:rPr>
          <w:rFonts w:cs="Times New Roman"/>
          <w:szCs w:val="24"/>
        </w:rPr>
        <w:t>Institution</w:t>
      </w:r>
    </w:p>
    <w:p w:rsidR="00053AFA" w:rsidRDefault="00053AFA" w:rsidP="00EF6D59">
      <w:pPr>
        <w:ind w:firstLine="720"/>
        <w:jc w:val="center"/>
        <w:rPr>
          <w:rFonts w:cs="Times New Roman"/>
          <w:szCs w:val="24"/>
        </w:rPr>
      </w:pPr>
      <w:r>
        <w:rPr>
          <w:rFonts w:cs="Times New Roman"/>
          <w:szCs w:val="24"/>
        </w:rPr>
        <w:t>12-17-17</w:t>
      </w:r>
    </w:p>
    <w:p w:rsidR="00053AFA" w:rsidRPr="00EF6D59" w:rsidRDefault="00053AFA" w:rsidP="00EF6D59">
      <w:pPr>
        <w:ind w:firstLine="720"/>
        <w:jc w:val="center"/>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D903C2" w:rsidRPr="00EF6D59" w:rsidRDefault="00D903C2" w:rsidP="00EF6D59">
      <w:pPr>
        <w:ind w:firstLine="720"/>
        <w:rPr>
          <w:rFonts w:cs="Times New Roman"/>
          <w:szCs w:val="24"/>
        </w:rPr>
      </w:pPr>
    </w:p>
    <w:p w:rsidR="00C55DF6" w:rsidRPr="00EF6D59" w:rsidRDefault="00C55DF6" w:rsidP="00053AFA">
      <w:pPr>
        <w:tabs>
          <w:tab w:val="left" w:pos="4320"/>
        </w:tabs>
        <w:rPr>
          <w:rFonts w:cs="Times New Roman"/>
          <w:szCs w:val="24"/>
        </w:rPr>
      </w:pPr>
    </w:p>
    <w:p w:rsidR="007358A2" w:rsidRPr="00EF6D59" w:rsidRDefault="007358A2" w:rsidP="00EF6D59">
      <w:pPr>
        <w:ind w:firstLine="720"/>
        <w:jc w:val="center"/>
        <w:rPr>
          <w:rFonts w:cs="Times New Roman"/>
          <w:szCs w:val="24"/>
        </w:rPr>
      </w:pPr>
      <w:r w:rsidRPr="00EF6D59">
        <w:rPr>
          <w:rFonts w:cs="Times New Roman"/>
          <w:szCs w:val="24"/>
        </w:rPr>
        <w:t>Harm of placing children with behavioral problems in foster care</w:t>
      </w:r>
    </w:p>
    <w:p w:rsidR="00D903C2" w:rsidRPr="00A21782" w:rsidRDefault="00D903C2" w:rsidP="00EF6D59">
      <w:pPr>
        <w:ind w:firstLine="720"/>
        <w:jc w:val="center"/>
        <w:rPr>
          <w:rFonts w:cs="Times New Roman"/>
          <w:b/>
          <w:szCs w:val="24"/>
        </w:rPr>
      </w:pPr>
      <w:r w:rsidRPr="00A21782">
        <w:rPr>
          <w:rFonts w:cs="Times New Roman"/>
          <w:b/>
          <w:szCs w:val="24"/>
        </w:rPr>
        <w:t>Introduction</w:t>
      </w:r>
    </w:p>
    <w:p w:rsidR="00030D45" w:rsidRPr="00EF6D59" w:rsidRDefault="00107CC3" w:rsidP="00EF6D59">
      <w:pPr>
        <w:ind w:firstLine="720"/>
        <w:rPr>
          <w:rFonts w:cs="Times New Roman"/>
          <w:szCs w:val="24"/>
        </w:rPr>
      </w:pPr>
      <w:r w:rsidRPr="00EF6D59">
        <w:rPr>
          <w:rFonts w:cs="Times New Roman"/>
          <w:szCs w:val="24"/>
        </w:rPr>
        <w:t xml:space="preserve">Behavioral </w:t>
      </w:r>
      <w:r w:rsidR="004A2F17" w:rsidRPr="00EF6D59">
        <w:rPr>
          <w:rFonts w:cs="Times New Roman"/>
          <w:szCs w:val="24"/>
        </w:rPr>
        <w:t xml:space="preserve"> problems</w:t>
      </w:r>
      <w:r w:rsidR="001D3AD2" w:rsidRPr="00EF6D59">
        <w:rPr>
          <w:rFonts w:cs="Times New Roman"/>
          <w:szCs w:val="24"/>
        </w:rPr>
        <w:t xml:space="preserve"> in children</w:t>
      </w:r>
      <w:r w:rsidRPr="00EF6D59">
        <w:rPr>
          <w:rFonts w:cs="Times New Roman"/>
          <w:szCs w:val="24"/>
        </w:rPr>
        <w:t xml:space="preserve"> range from their inability to </w:t>
      </w:r>
      <w:r w:rsidR="004A2F17" w:rsidRPr="00EF6D59">
        <w:rPr>
          <w:rFonts w:cs="Times New Roman"/>
          <w:szCs w:val="24"/>
        </w:rPr>
        <w:t xml:space="preserve">have satisfactory relationship with </w:t>
      </w:r>
      <w:r w:rsidRPr="00EF6D59">
        <w:rPr>
          <w:rFonts w:cs="Times New Roman"/>
          <w:szCs w:val="24"/>
        </w:rPr>
        <w:t xml:space="preserve">their </w:t>
      </w:r>
      <w:r w:rsidR="004A2F17" w:rsidRPr="00EF6D59">
        <w:rPr>
          <w:rFonts w:cs="Times New Roman"/>
          <w:szCs w:val="24"/>
        </w:rPr>
        <w:t>peers and parents,</w:t>
      </w:r>
      <w:r w:rsidRPr="00EF6D59">
        <w:rPr>
          <w:rFonts w:cs="Times New Roman"/>
          <w:szCs w:val="24"/>
        </w:rPr>
        <w:t xml:space="preserve"> their inability to learn that</w:t>
      </w:r>
      <w:r w:rsidR="004A2F17" w:rsidRPr="00EF6D59">
        <w:rPr>
          <w:rFonts w:cs="Times New Roman"/>
          <w:szCs w:val="24"/>
        </w:rPr>
        <w:t xml:space="preserve"> cannot be explained by sensory, intellectual or </w:t>
      </w:r>
      <w:r w:rsidRPr="00EF6D59">
        <w:rPr>
          <w:rFonts w:cs="Times New Roman"/>
          <w:szCs w:val="24"/>
        </w:rPr>
        <w:t xml:space="preserve">a </w:t>
      </w:r>
      <w:r w:rsidR="004A2F17" w:rsidRPr="00EF6D59">
        <w:rPr>
          <w:rFonts w:cs="Times New Roman"/>
          <w:szCs w:val="24"/>
        </w:rPr>
        <w:t>heath f</w:t>
      </w:r>
      <w:r w:rsidR="001D3AD2" w:rsidRPr="00EF6D59">
        <w:rPr>
          <w:rFonts w:cs="Times New Roman"/>
          <w:szCs w:val="24"/>
        </w:rPr>
        <w:t>actor, a consistent inappropriat</w:t>
      </w:r>
      <w:r w:rsidR="004F18A8" w:rsidRPr="00EF6D59">
        <w:rPr>
          <w:rFonts w:cs="Times New Roman"/>
          <w:szCs w:val="24"/>
        </w:rPr>
        <w:t xml:space="preserve">e type of behavior under normal </w:t>
      </w:r>
      <w:r w:rsidR="00FA37FC" w:rsidRPr="00EF6D59">
        <w:rPr>
          <w:rFonts w:cs="Times New Roman"/>
          <w:szCs w:val="24"/>
        </w:rPr>
        <w:t>condition, and</w:t>
      </w:r>
      <w:r w:rsidR="004F18A8" w:rsidRPr="00EF6D59">
        <w:rPr>
          <w:rFonts w:cs="Times New Roman"/>
          <w:szCs w:val="24"/>
        </w:rPr>
        <w:t xml:space="preserve"> a</w:t>
      </w:r>
      <w:r w:rsidR="001D3AD2" w:rsidRPr="00EF6D59">
        <w:rPr>
          <w:rFonts w:cs="Times New Roman"/>
          <w:szCs w:val="24"/>
        </w:rPr>
        <w:t xml:space="preserve"> displayed pervasive mood of</w:t>
      </w:r>
      <w:r w:rsidR="004F18A8" w:rsidRPr="00EF6D59">
        <w:rPr>
          <w:rFonts w:cs="Times New Roman"/>
          <w:szCs w:val="24"/>
        </w:rPr>
        <w:t xml:space="preserve"> unhappiness or depression.</w:t>
      </w:r>
      <w:r w:rsidRPr="00EF6D59">
        <w:rPr>
          <w:rFonts w:cs="Times New Roman"/>
          <w:szCs w:val="24"/>
        </w:rPr>
        <w:t xml:space="preserve"> These </w:t>
      </w:r>
      <w:r w:rsidR="001D3AD2" w:rsidRPr="00EF6D59">
        <w:rPr>
          <w:rFonts w:cs="Times New Roman"/>
          <w:szCs w:val="24"/>
        </w:rPr>
        <w:t>problems could make children run away from homes, engage in social crimes</w:t>
      </w:r>
      <w:r w:rsidR="0017452C" w:rsidRPr="00EF6D59">
        <w:rPr>
          <w:rFonts w:cs="Times New Roman"/>
          <w:szCs w:val="24"/>
        </w:rPr>
        <w:t xml:space="preserve"> and when it is not taken care of</w:t>
      </w:r>
      <w:r w:rsidR="00D30FD3" w:rsidRPr="00EF6D59">
        <w:rPr>
          <w:rFonts w:cs="Times New Roman"/>
          <w:szCs w:val="24"/>
        </w:rPr>
        <w:t>,</w:t>
      </w:r>
      <w:r w:rsidR="0017452C" w:rsidRPr="00EF6D59">
        <w:rPr>
          <w:rFonts w:cs="Times New Roman"/>
          <w:szCs w:val="24"/>
        </w:rPr>
        <w:t xml:space="preserve"> the child</w:t>
      </w:r>
      <w:r w:rsidR="007D05C1" w:rsidRPr="00EF6D59">
        <w:rPr>
          <w:rFonts w:cs="Times New Roman"/>
          <w:szCs w:val="24"/>
        </w:rPr>
        <w:t>ren</w:t>
      </w:r>
      <w:r w:rsidR="0017452C" w:rsidRPr="00EF6D59">
        <w:rPr>
          <w:rFonts w:cs="Times New Roman"/>
          <w:szCs w:val="24"/>
        </w:rPr>
        <w:t xml:space="preserve"> could live with emotional and psychological trauma. Behavioural problems cause a lot of sorrow, pains, torture and agony to children, their parent</w:t>
      </w:r>
      <w:r w:rsidR="004F18A8" w:rsidRPr="00EF6D59">
        <w:rPr>
          <w:rFonts w:cs="Times New Roman"/>
          <w:szCs w:val="24"/>
        </w:rPr>
        <w:t>s</w:t>
      </w:r>
      <w:r w:rsidR="0017452C" w:rsidRPr="00EF6D59">
        <w:rPr>
          <w:rFonts w:cs="Times New Roman"/>
          <w:szCs w:val="24"/>
        </w:rPr>
        <w:t xml:space="preserve"> and families</w:t>
      </w:r>
      <w:r w:rsidR="004F18A8" w:rsidRPr="00EF6D59">
        <w:rPr>
          <w:rFonts w:cs="Times New Roman"/>
          <w:szCs w:val="24"/>
        </w:rPr>
        <w:t>,</w:t>
      </w:r>
      <w:r w:rsidR="00D30FD3" w:rsidRPr="00EF6D59">
        <w:rPr>
          <w:rFonts w:cs="Times New Roman"/>
          <w:szCs w:val="24"/>
        </w:rPr>
        <w:t xml:space="preserve"> and even to the society. These reasons only emphasize why </w:t>
      </w:r>
      <w:r w:rsidR="0017452C" w:rsidRPr="00EF6D59">
        <w:rPr>
          <w:rFonts w:cs="Times New Roman"/>
          <w:szCs w:val="24"/>
        </w:rPr>
        <w:t xml:space="preserve">children with </w:t>
      </w:r>
      <w:r w:rsidR="00D30FD3" w:rsidRPr="00EF6D59">
        <w:rPr>
          <w:rFonts w:cs="Times New Roman"/>
          <w:szCs w:val="24"/>
        </w:rPr>
        <w:t>behavioral</w:t>
      </w:r>
      <w:r w:rsidR="0017452C" w:rsidRPr="00EF6D59">
        <w:rPr>
          <w:rFonts w:cs="Times New Roman"/>
          <w:szCs w:val="24"/>
        </w:rPr>
        <w:t xml:space="preserve"> </w:t>
      </w:r>
      <w:r w:rsidR="006E4921" w:rsidRPr="00EF6D59">
        <w:rPr>
          <w:rFonts w:cs="Times New Roman"/>
          <w:szCs w:val="24"/>
        </w:rPr>
        <w:t>issues</w:t>
      </w:r>
      <w:r w:rsidR="0017452C" w:rsidRPr="00EF6D59">
        <w:rPr>
          <w:rFonts w:cs="Times New Roman"/>
          <w:szCs w:val="24"/>
        </w:rPr>
        <w:t xml:space="preserve"> should be well taken of. Placing children in f</w:t>
      </w:r>
      <w:r w:rsidR="009E61B4" w:rsidRPr="00EF6D59">
        <w:rPr>
          <w:rFonts w:cs="Times New Roman"/>
          <w:szCs w:val="24"/>
        </w:rPr>
        <w:t>oster care only worsens</w:t>
      </w:r>
      <w:r w:rsidR="0017452C" w:rsidRPr="00EF6D59">
        <w:rPr>
          <w:rFonts w:cs="Times New Roman"/>
          <w:szCs w:val="24"/>
        </w:rPr>
        <w:t xml:space="preserve"> their situations</w:t>
      </w:r>
      <w:r w:rsidR="00D30FD3" w:rsidRPr="00EF6D59">
        <w:rPr>
          <w:rFonts w:cs="Times New Roman"/>
          <w:szCs w:val="24"/>
        </w:rPr>
        <w:t xml:space="preserve"> as foster care cannot sufficiently handle problems related to </w:t>
      </w:r>
      <w:r w:rsidR="007D05C1" w:rsidRPr="00EF6D59">
        <w:rPr>
          <w:rFonts w:cs="Times New Roman"/>
          <w:szCs w:val="24"/>
        </w:rPr>
        <w:t xml:space="preserve">their </w:t>
      </w:r>
      <w:r w:rsidR="00D30FD3" w:rsidRPr="00EF6D59">
        <w:rPr>
          <w:rFonts w:cs="Times New Roman"/>
          <w:szCs w:val="24"/>
        </w:rPr>
        <w:t>behavior</w:t>
      </w:r>
      <w:r w:rsidR="0017452C" w:rsidRPr="00EF6D59">
        <w:rPr>
          <w:rFonts w:cs="Times New Roman"/>
          <w:szCs w:val="24"/>
        </w:rPr>
        <w:t xml:space="preserve">. </w:t>
      </w:r>
      <w:r w:rsidR="00D30FD3" w:rsidRPr="00EF6D59">
        <w:rPr>
          <w:rFonts w:cs="Times New Roman"/>
          <w:szCs w:val="24"/>
        </w:rPr>
        <w:t xml:space="preserve">There </w:t>
      </w:r>
      <w:r w:rsidR="00D903C2" w:rsidRPr="00EF6D59">
        <w:rPr>
          <w:rFonts w:cs="Times New Roman"/>
          <w:szCs w:val="24"/>
        </w:rPr>
        <w:t xml:space="preserve">is a big likelihood that children </w:t>
      </w:r>
      <w:r w:rsidR="0017452C" w:rsidRPr="00EF6D59">
        <w:rPr>
          <w:rFonts w:cs="Times New Roman"/>
          <w:szCs w:val="24"/>
        </w:rPr>
        <w:t xml:space="preserve">who </w:t>
      </w:r>
      <w:r w:rsidR="00D903C2" w:rsidRPr="00EF6D59">
        <w:rPr>
          <w:rFonts w:cs="Times New Roman"/>
          <w:szCs w:val="24"/>
        </w:rPr>
        <w:t xml:space="preserve">have problems in behavior and are </w:t>
      </w:r>
      <w:r w:rsidR="004F18A8" w:rsidRPr="00EF6D59">
        <w:rPr>
          <w:rFonts w:cs="Times New Roman"/>
          <w:szCs w:val="24"/>
        </w:rPr>
        <w:t xml:space="preserve">placed in foster care by the parents </w:t>
      </w:r>
      <w:r w:rsidR="00D30FD3" w:rsidRPr="00EF6D59">
        <w:rPr>
          <w:rFonts w:cs="Times New Roman"/>
          <w:szCs w:val="24"/>
        </w:rPr>
        <w:t>will end up with s</w:t>
      </w:r>
      <w:r w:rsidR="0017452C" w:rsidRPr="00EF6D59">
        <w:rPr>
          <w:rFonts w:cs="Times New Roman"/>
          <w:szCs w:val="24"/>
        </w:rPr>
        <w:t xml:space="preserve">ome bruises </w:t>
      </w:r>
      <w:r w:rsidR="00D903C2" w:rsidRPr="00EF6D59">
        <w:rPr>
          <w:rFonts w:cs="Times New Roman"/>
          <w:szCs w:val="24"/>
        </w:rPr>
        <w:t xml:space="preserve">on their </w:t>
      </w:r>
      <w:r w:rsidR="004F18A8" w:rsidRPr="00EF6D59">
        <w:rPr>
          <w:rFonts w:cs="Times New Roman"/>
          <w:szCs w:val="24"/>
        </w:rPr>
        <w:t>body</w:t>
      </w:r>
      <w:r w:rsidR="00D30FD3" w:rsidRPr="00EF6D59">
        <w:rPr>
          <w:rFonts w:cs="Times New Roman"/>
          <w:szCs w:val="24"/>
        </w:rPr>
        <w:t xml:space="preserve">. </w:t>
      </w:r>
      <w:r w:rsidR="00D903C2" w:rsidRPr="00EF6D59">
        <w:rPr>
          <w:rFonts w:cs="Times New Roman"/>
          <w:szCs w:val="24"/>
        </w:rPr>
        <w:t>These children are also more</w:t>
      </w:r>
      <w:r w:rsidR="004F18A8" w:rsidRPr="00EF6D59">
        <w:rPr>
          <w:rFonts w:cs="Times New Roman"/>
          <w:szCs w:val="24"/>
        </w:rPr>
        <w:t xml:space="preserve"> </w:t>
      </w:r>
      <w:r w:rsidR="00D30FD3" w:rsidRPr="00EF6D59">
        <w:rPr>
          <w:rFonts w:cs="Times New Roman"/>
          <w:szCs w:val="24"/>
        </w:rPr>
        <w:t xml:space="preserve">likely to be emotionally retarded and experience </w:t>
      </w:r>
      <w:r w:rsidR="0017452C" w:rsidRPr="00EF6D59">
        <w:rPr>
          <w:rFonts w:cs="Times New Roman"/>
          <w:szCs w:val="24"/>
        </w:rPr>
        <w:t>more psychological problem than ever before</w:t>
      </w:r>
      <w:r w:rsidR="00D30FD3" w:rsidRPr="00EF6D59">
        <w:rPr>
          <w:rFonts w:cs="Times New Roman"/>
          <w:szCs w:val="24"/>
        </w:rPr>
        <w:t xml:space="preserve">. Even if </w:t>
      </w:r>
      <w:r w:rsidR="00EB38EA" w:rsidRPr="00EF6D59">
        <w:rPr>
          <w:rFonts w:cs="Times New Roman"/>
          <w:szCs w:val="24"/>
        </w:rPr>
        <w:t>the parents make compla</w:t>
      </w:r>
      <w:r w:rsidR="00D30FD3" w:rsidRPr="00EF6D59">
        <w:rPr>
          <w:rFonts w:cs="Times New Roman"/>
          <w:szCs w:val="24"/>
        </w:rPr>
        <w:t>ins, they are told</w:t>
      </w:r>
      <w:r w:rsidR="00EB38EA" w:rsidRPr="00EF6D59">
        <w:rPr>
          <w:rFonts w:cs="Times New Roman"/>
          <w:szCs w:val="24"/>
        </w:rPr>
        <w:t xml:space="preserve"> that wi</w:t>
      </w:r>
      <w:r w:rsidR="00D30FD3" w:rsidRPr="00EF6D59">
        <w:rPr>
          <w:rFonts w:cs="Times New Roman"/>
          <w:szCs w:val="24"/>
        </w:rPr>
        <w:t>th time their child</w:t>
      </w:r>
      <w:r w:rsidR="00D903C2" w:rsidRPr="00EF6D59">
        <w:rPr>
          <w:rFonts w:cs="Times New Roman"/>
          <w:szCs w:val="24"/>
        </w:rPr>
        <w:t>ren</w:t>
      </w:r>
      <w:r w:rsidR="00D30FD3" w:rsidRPr="00EF6D59">
        <w:rPr>
          <w:rFonts w:cs="Times New Roman"/>
          <w:szCs w:val="24"/>
        </w:rPr>
        <w:t xml:space="preserve"> will adapt. Amidst all these problems such</w:t>
      </w:r>
      <w:r w:rsidR="00D903C2" w:rsidRPr="00EF6D59">
        <w:rPr>
          <w:rFonts w:cs="Times New Roman"/>
          <w:szCs w:val="24"/>
        </w:rPr>
        <w:t xml:space="preserve"> c</w:t>
      </w:r>
      <w:r w:rsidR="00D30FD3" w:rsidRPr="00EF6D59">
        <w:rPr>
          <w:rFonts w:cs="Times New Roman"/>
          <w:szCs w:val="24"/>
        </w:rPr>
        <w:t>hild</w:t>
      </w:r>
      <w:r w:rsidR="00D903C2" w:rsidRPr="00EF6D59">
        <w:rPr>
          <w:rFonts w:cs="Times New Roman"/>
          <w:szCs w:val="24"/>
        </w:rPr>
        <w:t xml:space="preserve">ren run away due to the abuse they </w:t>
      </w:r>
      <w:r w:rsidR="00C93A8B" w:rsidRPr="00EF6D59">
        <w:rPr>
          <w:rFonts w:cs="Times New Roman"/>
          <w:szCs w:val="24"/>
        </w:rPr>
        <w:t>r</w:t>
      </w:r>
      <w:r w:rsidR="00D903C2" w:rsidRPr="00EF6D59">
        <w:rPr>
          <w:rFonts w:cs="Times New Roman"/>
          <w:szCs w:val="24"/>
        </w:rPr>
        <w:t>eceive</w:t>
      </w:r>
      <w:r w:rsidR="00D30FD3" w:rsidRPr="00EF6D59">
        <w:rPr>
          <w:rFonts w:cs="Times New Roman"/>
          <w:szCs w:val="24"/>
        </w:rPr>
        <w:t xml:space="preserve"> from the foster care. The children might opt to live on the streets and engage in petty theft and other social crimes in a bid to survive. </w:t>
      </w:r>
      <w:r w:rsidR="00D903C2" w:rsidRPr="00EF6D59">
        <w:rPr>
          <w:rFonts w:cs="Times New Roman"/>
          <w:szCs w:val="24"/>
        </w:rPr>
        <w:t>In addition, they are more</w:t>
      </w:r>
      <w:r w:rsidR="00D30FD3" w:rsidRPr="00EF6D59">
        <w:rPr>
          <w:rFonts w:cs="Times New Roman"/>
          <w:szCs w:val="24"/>
        </w:rPr>
        <w:t xml:space="preserve"> likely to b</w:t>
      </w:r>
      <w:r w:rsidR="00C93A8B" w:rsidRPr="00EF6D59">
        <w:rPr>
          <w:rFonts w:cs="Times New Roman"/>
          <w:szCs w:val="24"/>
        </w:rPr>
        <w:t>e sexually abused and molested all th</w:t>
      </w:r>
      <w:r w:rsidR="00D30FD3" w:rsidRPr="00EF6D59">
        <w:rPr>
          <w:rFonts w:cs="Times New Roman"/>
          <w:szCs w:val="24"/>
        </w:rPr>
        <w:t>rough the</w:t>
      </w:r>
      <w:r w:rsidR="00D903C2" w:rsidRPr="00EF6D59">
        <w:rPr>
          <w:rFonts w:cs="Times New Roman"/>
          <w:szCs w:val="24"/>
        </w:rPr>
        <w:t>ir</w:t>
      </w:r>
      <w:r w:rsidR="00D30FD3" w:rsidRPr="00EF6D59">
        <w:rPr>
          <w:rFonts w:cs="Times New Roman"/>
          <w:szCs w:val="24"/>
        </w:rPr>
        <w:t xml:space="preserve"> street life</w:t>
      </w:r>
      <w:r w:rsidR="00EB38EA" w:rsidRPr="00EF6D59">
        <w:rPr>
          <w:rFonts w:cs="Times New Roman"/>
          <w:szCs w:val="24"/>
        </w:rPr>
        <w:t xml:space="preserve">. </w:t>
      </w:r>
      <w:r w:rsidR="00C93A8B" w:rsidRPr="00EF6D59">
        <w:rPr>
          <w:rFonts w:cs="Times New Roman"/>
          <w:szCs w:val="24"/>
        </w:rPr>
        <w:t>This is not the kind</w:t>
      </w:r>
      <w:r w:rsidR="00D903C2" w:rsidRPr="00EF6D59">
        <w:rPr>
          <w:rFonts w:cs="Times New Roman"/>
          <w:szCs w:val="24"/>
        </w:rPr>
        <w:t xml:space="preserve"> of life parents, society or the government desire for </w:t>
      </w:r>
      <w:r w:rsidR="001548CA" w:rsidRPr="00EF6D59">
        <w:rPr>
          <w:rFonts w:cs="Times New Roman"/>
          <w:szCs w:val="24"/>
        </w:rPr>
        <w:t>children</w:t>
      </w:r>
      <w:r w:rsidR="00D903C2" w:rsidRPr="00EF6D59">
        <w:rPr>
          <w:rFonts w:cs="Times New Roman"/>
          <w:szCs w:val="24"/>
        </w:rPr>
        <w:t xml:space="preserve"> with behavioral disorders</w:t>
      </w:r>
      <w:r w:rsidR="001548CA" w:rsidRPr="00EF6D59">
        <w:rPr>
          <w:rFonts w:cs="Times New Roman"/>
          <w:szCs w:val="24"/>
        </w:rPr>
        <w:t>. Such problems</w:t>
      </w:r>
      <w:r w:rsidR="00C93A8B" w:rsidRPr="00EF6D59">
        <w:rPr>
          <w:rFonts w:cs="Times New Roman"/>
          <w:szCs w:val="24"/>
        </w:rPr>
        <w:t xml:space="preserve"> can </w:t>
      </w:r>
      <w:r w:rsidR="00D903C2" w:rsidRPr="00EF6D59">
        <w:rPr>
          <w:rFonts w:cs="Times New Roman"/>
          <w:szCs w:val="24"/>
        </w:rPr>
        <w:t xml:space="preserve">only </w:t>
      </w:r>
      <w:r w:rsidR="00011772" w:rsidRPr="00EF6D59">
        <w:rPr>
          <w:rFonts w:cs="Times New Roman"/>
          <w:szCs w:val="24"/>
        </w:rPr>
        <w:t>be corrected</w:t>
      </w:r>
      <w:r w:rsidR="00C93A8B" w:rsidRPr="00EF6D59">
        <w:rPr>
          <w:rFonts w:cs="Times New Roman"/>
          <w:szCs w:val="24"/>
        </w:rPr>
        <w:t xml:space="preserve"> if children are given alternative care other than foster care. </w:t>
      </w:r>
      <w:r w:rsidR="001548CA" w:rsidRPr="00EF6D59">
        <w:rPr>
          <w:rFonts w:cs="Times New Roman"/>
          <w:szCs w:val="24"/>
        </w:rPr>
        <w:t>This article is a</w:t>
      </w:r>
      <w:r w:rsidR="007F63A0" w:rsidRPr="00EF6D59">
        <w:rPr>
          <w:rFonts w:cs="Times New Roman"/>
          <w:szCs w:val="24"/>
        </w:rPr>
        <w:t>n argumentative essay that</w:t>
      </w:r>
      <w:r w:rsidR="001548CA" w:rsidRPr="00EF6D59">
        <w:rPr>
          <w:rFonts w:cs="Times New Roman"/>
          <w:szCs w:val="24"/>
        </w:rPr>
        <w:t xml:space="preserve"> children with behavioral</w:t>
      </w:r>
      <w:r w:rsidR="00C93A8B" w:rsidRPr="00EF6D59">
        <w:rPr>
          <w:rFonts w:cs="Times New Roman"/>
          <w:szCs w:val="24"/>
        </w:rPr>
        <w:t xml:space="preserve"> problems will worsen because</w:t>
      </w:r>
      <w:r w:rsidR="0064074A" w:rsidRPr="00EF6D59">
        <w:rPr>
          <w:rFonts w:cs="Times New Roman"/>
          <w:szCs w:val="24"/>
        </w:rPr>
        <w:t xml:space="preserve"> </w:t>
      </w:r>
      <w:r w:rsidR="00C93A8B" w:rsidRPr="00EF6D59">
        <w:rPr>
          <w:rFonts w:cs="Times New Roman"/>
          <w:szCs w:val="24"/>
        </w:rPr>
        <w:t xml:space="preserve">foster care </w:t>
      </w:r>
      <w:r w:rsidR="00C93A8B" w:rsidRPr="00EF6D59">
        <w:rPr>
          <w:rFonts w:cs="Times New Roman"/>
          <w:szCs w:val="24"/>
        </w:rPr>
        <w:lastRenderedPageBreak/>
        <w:t xml:space="preserve">givers are not adequately trained on how </w:t>
      </w:r>
      <w:r w:rsidR="001548CA" w:rsidRPr="00EF6D59">
        <w:rPr>
          <w:rFonts w:cs="Times New Roman"/>
          <w:szCs w:val="24"/>
        </w:rPr>
        <w:t xml:space="preserve">to care for children. Secondly, </w:t>
      </w:r>
      <w:r w:rsidR="007F63A0" w:rsidRPr="00EF6D59">
        <w:rPr>
          <w:rFonts w:cs="Times New Roman"/>
          <w:szCs w:val="24"/>
        </w:rPr>
        <w:t xml:space="preserve">it argues that </w:t>
      </w:r>
      <w:r w:rsidR="00D63FDE" w:rsidRPr="00EF6D59">
        <w:rPr>
          <w:rFonts w:cs="Times New Roman"/>
          <w:szCs w:val="24"/>
        </w:rPr>
        <w:t xml:space="preserve">foster care predisposes children with behavioral issues to </w:t>
      </w:r>
      <w:r w:rsidR="00FC16AF" w:rsidRPr="00EF6D59">
        <w:rPr>
          <w:rFonts w:cs="Times New Roman"/>
          <w:szCs w:val="24"/>
        </w:rPr>
        <w:t xml:space="preserve">low educational </w:t>
      </w:r>
      <w:r w:rsidR="00EB6B11" w:rsidRPr="00EF6D59">
        <w:rPr>
          <w:rFonts w:cs="Times New Roman"/>
          <w:szCs w:val="24"/>
        </w:rPr>
        <w:t>achievement</w:t>
      </w:r>
      <w:r w:rsidR="00E65AAA" w:rsidRPr="00EF6D59">
        <w:rPr>
          <w:rFonts w:cs="Times New Roman"/>
          <w:szCs w:val="24"/>
        </w:rPr>
        <w:t xml:space="preserve">. </w:t>
      </w:r>
      <w:r w:rsidR="00D63FDE" w:rsidRPr="00EF6D59">
        <w:rPr>
          <w:rFonts w:cs="Times New Roman"/>
          <w:szCs w:val="24"/>
        </w:rPr>
        <w:t>Thirdly,</w:t>
      </w:r>
      <w:r w:rsidR="007F63A0" w:rsidRPr="00EF6D59">
        <w:rPr>
          <w:rFonts w:cs="Times New Roman"/>
          <w:szCs w:val="24"/>
        </w:rPr>
        <w:t xml:space="preserve"> foster care is more </w:t>
      </w:r>
      <w:r w:rsidR="00D63FDE" w:rsidRPr="00EF6D59">
        <w:rPr>
          <w:rFonts w:cs="Times New Roman"/>
          <w:szCs w:val="24"/>
        </w:rPr>
        <w:t>likely to</w:t>
      </w:r>
      <w:r w:rsidR="007F63A0" w:rsidRPr="00EF6D59">
        <w:rPr>
          <w:rFonts w:cs="Times New Roman"/>
          <w:szCs w:val="24"/>
        </w:rPr>
        <w:t xml:space="preserve"> make these children to</w:t>
      </w:r>
      <w:r w:rsidR="00D63FDE" w:rsidRPr="00EF6D59">
        <w:rPr>
          <w:rFonts w:cs="Times New Roman"/>
          <w:szCs w:val="24"/>
        </w:rPr>
        <w:t xml:space="preserve"> be victims of sexual abuse, neglect, de</w:t>
      </w:r>
      <w:r w:rsidR="007A22AA" w:rsidRPr="00EF6D59">
        <w:rPr>
          <w:rFonts w:cs="Times New Roman"/>
          <w:szCs w:val="24"/>
        </w:rPr>
        <w:t xml:space="preserve">pression and emotional torture. </w:t>
      </w:r>
      <w:r w:rsidR="007D05C1" w:rsidRPr="00EF6D59">
        <w:rPr>
          <w:rFonts w:cs="Times New Roman"/>
          <w:szCs w:val="24"/>
        </w:rPr>
        <w:t>Lastly, it argues that e</w:t>
      </w:r>
      <w:r w:rsidR="007A22AA" w:rsidRPr="00EF6D59">
        <w:rPr>
          <w:rFonts w:cs="Times New Roman"/>
          <w:szCs w:val="24"/>
        </w:rPr>
        <w:t>ven if some proponents believe that foster</w:t>
      </w:r>
      <w:r w:rsidR="00E65AAA" w:rsidRPr="00EF6D59">
        <w:rPr>
          <w:rFonts w:cs="Times New Roman"/>
          <w:szCs w:val="24"/>
        </w:rPr>
        <w:t xml:space="preserve"> prevents children from social </w:t>
      </w:r>
      <w:r w:rsidR="007A22AA" w:rsidRPr="00EF6D59">
        <w:rPr>
          <w:rFonts w:cs="Times New Roman"/>
          <w:szCs w:val="24"/>
        </w:rPr>
        <w:t xml:space="preserve">vices and </w:t>
      </w:r>
      <w:r w:rsidR="007D05C1" w:rsidRPr="00EF6D59">
        <w:rPr>
          <w:rFonts w:cs="Times New Roman"/>
          <w:szCs w:val="24"/>
        </w:rPr>
        <w:t>crimes;</w:t>
      </w:r>
      <w:r w:rsidR="007A22AA" w:rsidRPr="00EF6D59">
        <w:rPr>
          <w:rFonts w:cs="Times New Roman"/>
          <w:szCs w:val="24"/>
        </w:rPr>
        <w:t xml:space="preserve"> these children are more likely to commit suicide and develop psychosis. </w:t>
      </w:r>
    </w:p>
    <w:p w:rsidR="00FC16AF" w:rsidRPr="00EF6D59" w:rsidRDefault="009934E5" w:rsidP="00EF6D59">
      <w:pPr>
        <w:ind w:firstLine="720"/>
        <w:rPr>
          <w:rFonts w:cs="Times New Roman"/>
          <w:szCs w:val="24"/>
        </w:rPr>
      </w:pPr>
      <w:r w:rsidRPr="00EF6D59">
        <w:rPr>
          <w:rFonts w:cs="Times New Roman"/>
          <w:szCs w:val="24"/>
        </w:rPr>
        <w:t>M</w:t>
      </w:r>
      <w:r w:rsidR="002565E3" w:rsidRPr="00EF6D59">
        <w:rPr>
          <w:rFonts w:cs="Times New Roman"/>
          <w:szCs w:val="24"/>
        </w:rPr>
        <w:t>ajority of foster care givers are not adequately trained</w:t>
      </w:r>
      <w:r w:rsidRPr="00EF6D59">
        <w:rPr>
          <w:rFonts w:cs="Times New Roman"/>
          <w:szCs w:val="24"/>
        </w:rPr>
        <w:t>. Their lack of training can be discerned even from the way</w:t>
      </w:r>
      <w:r w:rsidR="002565E3" w:rsidRPr="00EF6D59">
        <w:rPr>
          <w:rFonts w:cs="Times New Roman"/>
          <w:szCs w:val="24"/>
        </w:rPr>
        <w:t xml:space="preserve"> they talk to and treat the children in their care. Studies have </w:t>
      </w:r>
      <w:r w:rsidRPr="00EF6D59">
        <w:rPr>
          <w:rFonts w:cs="Times New Roman"/>
          <w:szCs w:val="24"/>
        </w:rPr>
        <w:t xml:space="preserve">found that many care givers </w:t>
      </w:r>
      <w:r w:rsidR="002565E3" w:rsidRPr="00EF6D59">
        <w:rPr>
          <w:rFonts w:cs="Times New Roman"/>
          <w:szCs w:val="24"/>
        </w:rPr>
        <w:t>usually handle children in</w:t>
      </w:r>
      <w:r w:rsidRPr="00EF6D59">
        <w:rPr>
          <w:rFonts w:cs="Times New Roman"/>
          <w:szCs w:val="24"/>
        </w:rPr>
        <w:t xml:space="preserve"> cold and authoritarian manner. Such treatment can make the children to </w:t>
      </w:r>
      <w:r w:rsidR="002565E3" w:rsidRPr="00EF6D59">
        <w:rPr>
          <w:rFonts w:cs="Times New Roman"/>
          <w:szCs w:val="24"/>
        </w:rPr>
        <w:t>fee</w:t>
      </w:r>
      <w:r w:rsidRPr="00EF6D59">
        <w:rPr>
          <w:rFonts w:cs="Times New Roman"/>
          <w:szCs w:val="24"/>
        </w:rPr>
        <w:t>l depressed and worsen their b</w:t>
      </w:r>
      <w:r w:rsidR="002565E3" w:rsidRPr="00EF6D59">
        <w:rPr>
          <w:rFonts w:cs="Times New Roman"/>
          <w:szCs w:val="24"/>
        </w:rPr>
        <w:t>ehavior</w:t>
      </w:r>
      <w:r w:rsidRPr="00EF6D59">
        <w:rPr>
          <w:rFonts w:cs="Times New Roman"/>
          <w:szCs w:val="24"/>
        </w:rPr>
        <w:t xml:space="preserve">al </w:t>
      </w:r>
      <w:r w:rsidR="00B055AA" w:rsidRPr="00EF6D59">
        <w:rPr>
          <w:rFonts w:cs="Times New Roman"/>
          <w:szCs w:val="24"/>
        </w:rPr>
        <w:t>issues (</w:t>
      </w:r>
      <w:r w:rsidRPr="00EF6D59">
        <w:rPr>
          <w:rFonts w:cs="Times New Roman"/>
          <w:szCs w:val="24"/>
        </w:rPr>
        <w:t>Angenent et al.,</w:t>
      </w:r>
      <w:r w:rsidR="006F0E57" w:rsidRPr="00EF6D59">
        <w:rPr>
          <w:rFonts w:cs="Times New Roman"/>
          <w:szCs w:val="24"/>
        </w:rPr>
        <w:t xml:space="preserve"> 1991).  Foster care givers do not also have knowledge </w:t>
      </w:r>
      <w:r w:rsidR="00B055AA" w:rsidRPr="00EF6D59">
        <w:rPr>
          <w:rFonts w:cs="Times New Roman"/>
          <w:szCs w:val="24"/>
        </w:rPr>
        <w:t xml:space="preserve">on </w:t>
      </w:r>
      <w:r w:rsidR="006F0E57" w:rsidRPr="00EF6D59">
        <w:rPr>
          <w:rFonts w:cs="Times New Roman"/>
          <w:szCs w:val="24"/>
        </w:rPr>
        <w:t xml:space="preserve">parental </w:t>
      </w:r>
      <w:r w:rsidR="00B055AA" w:rsidRPr="00EF6D59">
        <w:rPr>
          <w:rFonts w:cs="Times New Roman"/>
          <w:szCs w:val="24"/>
        </w:rPr>
        <w:t>styles;</w:t>
      </w:r>
      <w:r w:rsidR="006F0E57" w:rsidRPr="00EF6D59">
        <w:rPr>
          <w:rFonts w:cs="Times New Roman"/>
          <w:szCs w:val="24"/>
        </w:rPr>
        <w:t xml:space="preserve"> anger management techniques and </w:t>
      </w:r>
      <w:r w:rsidR="00FA37FC" w:rsidRPr="00EF6D59">
        <w:rPr>
          <w:rFonts w:cs="Times New Roman"/>
          <w:szCs w:val="24"/>
        </w:rPr>
        <w:t>behavioral</w:t>
      </w:r>
      <w:r w:rsidR="006F0E57" w:rsidRPr="00EF6D59">
        <w:rPr>
          <w:rFonts w:cs="Times New Roman"/>
          <w:szCs w:val="24"/>
        </w:rPr>
        <w:t xml:space="preserve"> management strategies</w:t>
      </w:r>
      <w:r w:rsidR="00F07F6A" w:rsidRPr="00EF6D59">
        <w:rPr>
          <w:rFonts w:cs="Times New Roman"/>
          <w:szCs w:val="24"/>
        </w:rPr>
        <w:t xml:space="preserve"> </w:t>
      </w:r>
      <w:r w:rsidR="006F0E57" w:rsidRPr="00EF6D59">
        <w:rPr>
          <w:rFonts w:cs="Times New Roman"/>
          <w:szCs w:val="24"/>
        </w:rPr>
        <w:t>.</w:t>
      </w:r>
      <w:r w:rsidR="00F07F6A" w:rsidRPr="00EF6D59">
        <w:rPr>
          <w:rFonts w:cs="Times New Roman"/>
          <w:szCs w:val="24"/>
        </w:rPr>
        <w:t xml:space="preserve">There have been cases of abuse and neglect of </w:t>
      </w:r>
      <w:r w:rsidR="00B055AA" w:rsidRPr="00EF6D59">
        <w:rPr>
          <w:rFonts w:cs="Times New Roman"/>
          <w:szCs w:val="24"/>
        </w:rPr>
        <w:t>children in foster care as well. The system of foster care is by itself “widely</w:t>
      </w:r>
      <w:r w:rsidR="00F07F6A" w:rsidRPr="00EF6D59">
        <w:rPr>
          <w:rFonts w:cs="Times New Roman"/>
          <w:szCs w:val="24"/>
        </w:rPr>
        <w:t xml:space="preserve"> regarded as a national disgrace due to a laundry list of complaints, abuse, missing children, and even deaths of </w:t>
      </w:r>
      <w:r w:rsidR="00B055AA" w:rsidRPr="00EF6D59">
        <w:rPr>
          <w:rFonts w:cs="Times New Roman"/>
          <w:szCs w:val="24"/>
        </w:rPr>
        <w:t xml:space="preserve">children in care (Time Magazine, </w:t>
      </w:r>
      <w:r w:rsidR="00F07F6A" w:rsidRPr="00EF6D59">
        <w:rPr>
          <w:rFonts w:cs="Times New Roman"/>
          <w:szCs w:val="24"/>
        </w:rPr>
        <w:t xml:space="preserve">2000). Sexual abuse and educational neglect is </w:t>
      </w:r>
      <w:r w:rsidR="007D6A61" w:rsidRPr="00EF6D59">
        <w:rPr>
          <w:rFonts w:cs="Times New Roman"/>
          <w:szCs w:val="24"/>
        </w:rPr>
        <w:t>a trending situation in the foster care syste</w:t>
      </w:r>
      <w:r w:rsidR="00B055AA" w:rsidRPr="00EF6D59">
        <w:rPr>
          <w:rFonts w:cs="Times New Roman"/>
          <w:szCs w:val="24"/>
        </w:rPr>
        <w:t>m. Carpenter et al., (</w:t>
      </w:r>
      <w:r w:rsidR="007D6A61" w:rsidRPr="00EF6D59">
        <w:rPr>
          <w:rFonts w:cs="Times New Roman"/>
          <w:szCs w:val="24"/>
        </w:rPr>
        <w:t>2001</w:t>
      </w:r>
      <w:r w:rsidR="00B055AA" w:rsidRPr="00EF6D59">
        <w:rPr>
          <w:rFonts w:cs="Times New Roman"/>
          <w:szCs w:val="24"/>
        </w:rPr>
        <w:t>)</w:t>
      </w:r>
      <w:r w:rsidR="007D6A61" w:rsidRPr="00EF6D59">
        <w:rPr>
          <w:rFonts w:cs="Times New Roman"/>
          <w:szCs w:val="24"/>
        </w:rPr>
        <w:t xml:space="preserve"> a</w:t>
      </w:r>
      <w:r w:rsidR="00B055AA" w:rsidRPr="00EF6D59">
        <w:rPr>
          <w:rFonts w:cs="Times New Roman"/>
          <w:szCs w:val="24"/>
        </w:rPr>
        <w:t>ffirm that</w:t>
      </w:r>
      <w:r w:rsidR="007D6A61" w:rsidRPr="00EF6D59">
        <w:rPr>
          <w:rFonts w:cs="Times New Roman"/>
          <w:szCs w:val="24"/>
        </w:rPr>
        <w:t xml:space="preserve"> being in foster care has been associated with high-risk sexual behavior and increased pregnancy rates</w:t>
      </w:r>
      <w:r w:rsidR="00B055AA" w:rsidRPr="00EF6D59">
        <w:rPr>
          <w:rFonts w:cs="Times New Roman"/>
          <w:szCs w:val="24"/>
        </w:rPr>
        <w:t>. Further, the research by Ensign and Santelli (</w:t>
      </w:r>
      <w:r w:rsidR="007D6A61" w:rsidRPr="00EF6D59">
        <w:rPr>
          <w:rFonts w:cs="Times New Roman"/>
          <w:szCs w:val="24"/>
        </w:rPr>
        <w:t>1997</w:t>
      </w:r>
      <w:r w:rsidR="00C55DF6" w:rsidRPr="00EF6D59">
        <w:rPr>
          <w:rFonts w:cs="Times New Roman"/>
          <w:szCs w:val="24"/>
        </w:rPr>
        <w:t>)</w:t>
      </w:r>
      <w:r w:rsidR="00FA37FC" w:rsidRPr="00EF6D59">
        <w:rPr>
          <w:rFonts w:cs="Times New Roman"/>
          <w:szCs w:val="24"/>
        </w:rPr>
        <w:t xml:space="preserve"> also</w:t>
      </w:r>
      <w:r w:rsidR="007D6A61" w:rsidRPr="00EF6D59">
        <w:rPr>
          <w:rFonts w:cs="Times New Roman"/>
          <w:szCs w:val="24"/>
        </w:rPr>
        <w:t xml:space="preserve"> </w:t>
      </w:r>
      <w:r w:rsidR="00B055AA" w:rsidRPr="00EF6D59">
        <w:rPr>
          <w:rFonts w:cs="Times New Roman"/>
          <w:szCs w:val="24"/>
        </w:rPr>
        <w:t xml:space="preserve">found that the average age for the children in the foster care to engage in first sexual intercourse is at </w:t>
      </w:r>
      <w:r w:rsidR="00FC16AF" w:rsidRPr="00EF6D59">
        <w:rPr>
          <w:rFonts w:cs="Times New Roman"/>
          <w:szCs w:val="24"/>
        </w:rPr>
        <w:t>12.7 years</w:t>
      </w:r>
      <w:r w:rsidR="00B055AA" w:rsidRPr="00EF6D59">
        <w:rPr>
          <w:rFonts w:cs="Times New Roman"/>
          <w:szCs w:val="24"/>
        </w:rPr>
        <w:t xml:space="preserve">. </w:t>
      </w:r>
      <w:r w:rsidR="00FC16AF" w:rsidRPr="00EF6D59">
        <w:rPr>
          <w:rFonts w:cs="Times New Roman"/>
          <w:szCs w:val="24"/>
        </w:rPr>
        <w:t xml:space="preserve"> Their research also indicated </w:t>
      </w:r>
      <w:r w:rsidR="007D6A61" w:rsidRPr="00EF6D59">
        <w:rPr>
          <w:rFonts w:cs="Times New Roman"/>
          <w:szCs w:val="24"/>
        </w:rPr>
        <w:t xml:space="preserve">that 69 % </w:t>
      </w:r>
      <w:r w:rsidR="00FC16AF" w:rsidRPr="00EF6D59">
        <w:rPr>
          <w:rFonts w:cs="Times New Roman"/>
          <w:szCs w:val="24"/>
        </w:rPr>
        <w:t xml:space="preserve">of these children </w:t>
      </w:r>
      <w:r w:rsidR="007D6A61" w:rsidRPr="00EF6D59">
        <w:rPr>
          <w:rFonts w:cs="Times New Roman"/>
          <w:szCs w:val="24"/>
        </w:rPr>
        <w:t xml:space="preserve">were sexually active before the age of 15. </w:t>
      </w:r>
      <w:r w:rsidR="00FC16AF" w:rsidRPr="00EF6D59">
        <w:rPr>
          <w:rFonts w:cs="Times New Roman"/>
          <w:szCs w:val="24"/>
        </w:rPr>
        <w:t xml:space="preserve">It is a conventional knowledge that </w:t>
      </w:r>
      <w:r w:rsidR="007D6A61" w:rsidRPr="00EF6D59">
        <w:rPr>
          <w:rFonts w:cs="Times New Roman"/>
          <w:szCs w:val="24"/>
        </w:rPr>
        <w:t xml:space="preserve">sexual </w:t>
      </w:r>
      <w:r w:rsidR="00FC16AF" w:rsidRPr="00EF6D59">
        <w:rPr>
          <w:rFonts w:cs="Times New Roman"/>
          <w:szCs w:val="24"/>
        </w:rPr>
        <w:t>abuse at tender age destroys the future of children and makes</w:t>
      </w:r>
      <w:r w:rsidR="007D6A61" w:rsidRPr="00EF6D59">
        <w:rPr>
          <w:rFonts w:cs="Times New Roman"/>
          <w:szCs w:val="24"/>
        </w:rPr>
        <w:t xml:space="preserve"> them pr</w:t>
      </w:r>
      <w:r w:rsidR="00FC16AF" w:rsidRPr="00EF6D59">
        <w:rPr>
          <w:rFonts w:cs="Times New Roman"/>
          <w:szCs w:val="24"/>
        </w:rPr>
        <w:t xml:space="preserve">one to early pregnancies. </w:t>
      </w:r>
      <w:r w:rsidR="007D6A61" w:rsidRPr="00EF6D59">
        <w:rPr>
          <w:rFonts w:cs="Times New Roman"/>
          <w:szCs w:val="24"/>
        </w:rPr>
        <w:t xml:space="preserve">All these sexual abuses will definitely not happen if alternative </w:t>
      </w:r>
      <w:r w:rsidR="00FC16AF" w:rsidRPr="00EF6D59">
        <w:rPr>
          <w:rFonts w:cs="Times New Roman"/>
          <w:szCs w:val="24"/>
        </w:rPr>
        <w:t>care is</w:t>
      </w:r>
      <w:r w:rsidR="007D6A61" w:rsidRPr="00EF6D59">
        <w:rPr>
          <w:rFonts w:cs="Times New Roman"/>
          <w:szCs w:val="24"/>
        </w:rPr>
        <w:t xml:space="preserve"> given to children with </w:t>
      </w:r>
      <w:r w:rsidR="00FA37FC" w:rsidRPr="00EF6D59">
        <w:rPr>
          <w:rFonts w:cs="Times New Roman"/>
          <w:szCs w:val="24"/>
        </w:rPr>
        <w:t>behavioral</w:t>
      </w:r>
      <w:r w:rsidR="007D05C1" w:rsidRPr="00EF6D59">
        <w:rPr>
          <w:rFonts w:cs="Times New Roman"/>
          <w:szCs w:val="24"/>
        </w:rPr>
        <w:t xml:space="preserve"> issues (Ensign &amp; Santelli, 1997). </w:t>
      </w:r>
    </w:p>
    <w:p w:rsidR="00E84D2F" w:rsidRPr="00EF6D59" w:rsidRDefault="009F3B93" w:rsidP="00EF6D59">
      <w:pPr>
        <w:ind w:firstLine="720"/>
        <w:rPr>
          <w:rFonts w:cs="Times New Roman"/>
          <w:szCs w:val="24"/>
        </w:rPr>
      </w:pPr>
      <w:r w:rsidRPr="00EF6D59">
        <w:rPr>
          <w:rFonts w:cs="Times New Roman"/>
          <w:szCs w:val="24"/>
        </w:rPr>
        <w:lastRenderedPageBreak/>
        <w:t xml:space="preserve"> Children in foster care are also prone to poor educational performance</w:t>
      </w:r>
      <w:r w:rsidR="00FA37FC" w:rsidRPr="00EF6D59">
        <w:rPr>
          <w:rFonts w:cs="Times New Roman"/>
          <w:szCs w:val="24"/>
        </w:rPr>
        <w:t>,</w:t>
      </w:r>
      <w:r w:rsidRPr="00EF6D59">
        <w:rPr>
          <w:rFonts w:cs="Times New Roman"/>
          <w:szCs w:val="24"/>
        </w:rPr>
        <w:t xml:space="preserve"> and many researchers h</w:t>
      </w:r>
      <w:r w:rsidR="00FC16AF" w:rsidRPr="00EF6D59">
        <w:rPr>
          <w:rFonts w:cs="Times New Roman"/>
          <w:szCs w:val="24"/>
        </w:rPr>
        <w:t>ave proven this to be true. O</w:t>
      </w:r>
      <w:r w:rsidR="007D6A61" w:rsidRPr="00EF6D59">
        <w:rPr>
          <w:rFonts w:cs="Times New Roman"/>
          <w:szCs w:val="24"/>
        </w:rPr>
        <w:t xml:space="preserve">verall studies have reported that the educational achievements </w:t>
      </w:r>
      <w:r w:rsidR="00FA37FC" w:rsidRPr="00EF6D59">
        <w:rPr>
          <w:rFonts w:cs="Times New Roman"/>
          <w:szCs w:val="24"/>
        </w:rPr>
        <w:t>level of foster children is low</w:t>
      </w:r>
      <w:r w:rsidR="00FC16AF" w:rsidRPr="00EF6D59">
        <w:rPr>
          <w:rFonts w:cs="Times New Roman"/>
          <w:szCs w:val="24"/>
        </w:rPr>
        <w:t>. B</w:t>
      </w:r>
      <w:r w:rsidR="007D6A61" w:rsidRPr="00EF6D59">
        <w:rPr>
          <w:rFonts w:cs="Times New Roman"/>
          <w:szCs w:val="24"/>
        </w:rPr>
        <w:t>etween one third to 67% (estimated at 170,000 - 345,000)</w:t>
      </w:r>
      <w:r w:rsidR="00613A52" w:rsidRPr="00EF6D59">
        <w:rPr>
          <w:rFonts w:cs="Times New Roman"/>
          <w:szCs w:val="24"/>
        </w:rPr>
        <w:t xml:space="preserve"> of foster children function </w:t>
      </w:r>
      <w:r w:rsidR="007D6A61" w:rsidRPr="00EF6D59">
        <w:rPr>
          <w:rFonts w:cs="Times New Roman"/>
          <w:szCs w:val="24"/>
        </w:rPr>
        <w:t xml:space="preserve">below grade </w:t>
      </w:r>
      <w:r w:rsidR="00C55DF6" w:rsidRPr="00EF6D59">
        <w:rPr>
          <w:rFonts w:cs="Times New Roman"/>
          <w:szCs w:val="24"/>
        </w:rPr>
        <w:t>level (</w:t>
      </w:r>
      <w:proofErr w:type="spellStart"/>
      <w:r w:rsidR="00C55DF6" w:rsidRPr="00EF6D59">
        <w:rPr>
          <w:rFonts w:cs="Times New Roman"/>
          <w:szCs w:val="24"/>
        </w:rPr>
        <w:t>Pecora</w:t>
      </w:r>
      <w:proofErr w:type="spellEnd"/>
      <w:r w:rsidR="00C55DF6" w:rsidRPr="00EF6D59">
        <w:rPr>
          <w:rFonts w:cs="Times New Roman"/>
          <w:szCs w:val="24"/>
        </w:rPr>
        <w:t xml:space="preserve"> et al., 2006). </w:t>
      </w:r>
      <w:r w:rsidR="007D6A61" w:rsidRPr="00EF6D59">
        <w:rPr>
          <w:rFonts w:cs="Times New Roman"/>
          <w:szCs w:val="24"/>
        </w:rPr>
        <w:t>Another study also found that two thirds of youth in foster care repeated one or more grades d</w:t>
      </w:r>
      <w:r w:rsidR="00FA37FC" w:rsidRPr="00EF6D59">
        <w:rPr>
          <w:rFonts w:cs="Times New Roman"/>
          <w:szCs w:val="24"/>
        </w:rPr>
        <w:t xml:space="preserve">uring their educational career </w:t>
      </w:r>
      <w:r w:rsidR="007D6A61" w:rsidRPr="00EF6D59">
        <w:rPr>
          <w:rFonts w:cs="Times New Roman"/>
          <w:szCs w:val="24"/>
        </w:rPr>
        <w:t>and only 39% ever completed the 12</w:t>
      </w:r>
      <w:r w:rsidR="007D6A61" w:rsidRPr="00EF6D59">
        <w:rPr>
          <w:rFonts w:cs="Times New Roman"/>
          <w:szCs w:val="24"/>
          <w:vertAlign w:val="superscript"/>
        </w:rPr>
        <w:t>th</w:t>
      </w:r>
      <w:r w:rsidR="00FC16AF" w:rsidRPr="00EF6D59">
        <w:rPr>
          <w:rFonts w:cs="Times New Roman"/>
          <w:szCs w:val="24"/>
        </w:rPr>
        <w:t xml:space="preserve"> grade (Zimmerman, 1982</w:t>
      </w:r>
      <w:r w:rsidR="007D6A61" w:rsidRPr="00EF6D59">
        <w:rPr>
          <w:rFonts w:cs="Times New Roman"/>
          <w:szCs w:val="24"/>
        </w:rPr>
        <w:t xml:space="preserve">). </w:t>
      </w:r>
    </w:p>
    <w:p w:rsidR="00716D6D" w:rsidRPr="00EF6D59" w:rsidRDefault="00FC16AF" w:rsidP="00EF6D59">
      <w:pPr>
        <w:autoSpaceDE w:val="0"/>
        <w:autoSpaceDN w:val="0"/>
        <w:adjustRightInd w:val="0"/>
        <w:ind w:firstLine="720"/>
        <w:rPr>
          <w:rFonts w:cs="Times New Roman"/>
          <w:szCs w:val="24"/>
        </w:rPr>
      </w:pPr>
      <w:r w:rsidRPr="00EF6D59">
        <w:rPr>
          <w:rFonts w:cs="Times New Roman"/>
          <w:szCs w:val="24"/>
        </w:rPr>
        <w:t xml:space="preserve">In as much as some studies show that </w:t>
      </w:r>
      <w:r w:rsidR="009F3B93" w:rsidRPr="00EF6D59">
        <w:rPr>
          <w:rFonts w:cs="Times New Roman"/>
          <w:szCs w:val="24"/>
        </w:rPr>
        <w:t xml:space="preserve">foster care </w:t>
      </w:r>
      <w:r w:rsidR="00FA37FC" w:rsidRPr="00EF6D59">
        <w:rPr>
          <w:rFonts w:cs="Times New Roman"/>
          <w:szCs w:val="24"/>
        </w:rPr>
        <w:t>system has</w:t>
      </w:r>
      <w:r w:rsidR="009F3B93" w:rsidRPr="00EF6D59">
        <w:rPr>
          <w:rFonts w:cs="Times New Roman"/>
          <w:szCs w:val="24"/>
        </w:rPr>
        <w:t xml:space="preserve"> competent staffs who receive several trainings on different </w:t>
      </w:r>
      <w:r w:rsidR="00FA37FC" w:rsidRPr="00EF6D59">
        <w:rPr>
          <w:rFonts w:cs="Times New Roman"/>
          <w:szCs w:val="24"/>
        </w:rPr>
        <w:t>fields</w:t>
      </w:r>
      <w:r w:rsidR="009F3B93" w:rsidRPr="00EF6D59">
        <w:rPr>
          <w:rFonts w:cs="Times New Roman"/>
          <w:szCs w:val="24"/>
        </w:rPr>
        <w:t xml:space="preserve"> at some </w:t>
      </w:r>
      <w:r w:rsidR="00FA37FC" w:rsidRPr="00EF6D59">
        <w:rPr>
          <w:rFonts w:cs="Times New Roman"/>
          <w:szCs w:val="24"/>
        </w:rPr>
        <w:t>intervals</w:t>
      </w:r>
      <w:r w:rsidRPr="00EF6D59">
        <w:rPr>
          <w:rFonts w:cs="Times New Roman"/>
          <w:szCs w:val="24"/>
        </w:rPr>
        <w:t xml:space="preserve">, their effectiveness is highly doubtable. Some studies cite a training </w:t>
      </w:r>
      <w:r w:rsidR="00504506" w:rsidRPr="00EF6D59">
        <w:rPr>
          <w:rFonts w:cs="Times New Roman"/>
          <w:szCs w:val="24"/>
        </w:rPr>
        <w:t xml:space="preserve">conducted by Eddy J.M and </w:t>
      </w:r>
      <w:r w:rsidRPr="00EF6D59">
        <w:rPr>
          <w:rFonts w:cs="Times New Roman"/>
          <w:szCs w:val="24"/>
        </w:rPr>
        <w:t>Chamberlin on family management.</w:t>
      </w:r>
      <w:r w:rsidR="00613A52" w:rsidRPr="00EF6D59">
        <w:rPr>
          <w:rFonts w:cs="Times New Roman"/>
          <w:szCs w:val="24"/>
        </w:rPr>
        <w:t xml:space="preserve"> I</w:t>
      </w:r>
      <w:r w:rsidRPr="00EF6D59">
        <w:rPr>
          <w:rFonts w:cs="Times New Roman"/>
          <w:szCs w:val="24"/>
        </w:rPr>
        <w:t>n this study, the p</w:t>
      </w:r>
      <w:r w:rsidR="00504506" w:rsidRPr="00EF6D59">
        <w:rPr>
          <w:rFonts w:cs="Times New Roman"/>
          <w:szCs w:val="24"/>
        </w:rPr>
        <w:t>articipants in the intervention group received 16</w:t>
      </w:r>
      <w:r w:rsidR="00FA37FC" w:rsidRPr="00EF6D59">
        <w:rPr>
          <w:rFonts w:cs="Times New Roman"/>
          <w:szCs w:val="24"/>
        </w:rPr>
        <w:t xml:space="preserve"> weeks of training, supervision</w:t>
      </w:r>
      <w:r w:rsidR="00504506" w:rsidRPr="00EF6D59">
        <w:rPr>
          <w:rFonts w:cs="Times New Roman"/>
          <w:szCs w:val="24"/>
        </w:rPr>
        <w:t xml:space="preserve"> and support in </w:t>
      </w:r>
      <w:r w:rsidR="00FA37FC" w:rsidRPr="00EF6D59">
        <w:rPr>
          <w:rFonts w:cs="Times New Roman"/>
          <w:szCs w:val="24"/>
        </w:rPr>
        <w:t>behavior</w:t>
      </w:r>
      <w:r w:rsidR="00504506" w:rsidRPr="00EF6D59">
        <w:rPr>
          <w:rFonts w:cs="Times New Roman"/>
          <w:szCs w:val="24"/>
        </w:rPr>
        <w:t xml:space="preserve"> management methods. Another training research was also </w:t>
      </w:r>
      <w:r w:rsidR="00FA37FC" w:rsidRPr="00EF6D59">
        <w:rPr>
          <w:rFonts w:cs="Times New Roman"/>
          <w:szCs w:val="24"/>
        </w:rPr>
        <w:t>claimed to have being conducted</w:t>
      </w:r>
      <w:r w:rsidR="00504506" w:rsidRPr="00EF6D59">
        <w:rPr>
          <w:rFonts w:cs="Times New Roman"/>
          <w:szCs w:val="24"/>
        </w:rPr>
        <w:t xml:space="preserve"> in </w:t>
      </w:r>
      <w:r w:rsidR="00396539" w:rsidRPr="00EF6D59">
        <w:rPr>
          <w:rFonts w:cs="Times New Roman"/>
          <w:szCs w:val="24"/>
        </w:rPr>
        <w:t>which strategies</w:t>
      </w:r>
      <w:r w:rsidR="00504506" w:rsidRPr="00EF6D59">
        <w:rPr>
          <w:rFonts w:cs="Times New Roman"/>
          <w:szCs w:val="24"/>
        </w:rPr>
        <w:t xml:space="preserve"> for avoiding power struggl</w:t>
      </w:r>
      <w:r w:rsidR="00FA37FC" w:rsidRPr="00EF6D59">
        <w:rPr>
          <w:rFonts w:cs="Times New Roman"/>
          <w:szCs w:val="24"/>
        </w:rPr>
        <w:t>es, managing peer relationships</w:t>
      </w:r>
      <w:r w:rsidR="00504506" w:rsidRPr="00EF6D59">
        <w:rPr>
          <w:rFonts w:cs="Times New Roman"/>
          <w:szCs w:val="24"/>
        </w:rPr>
        <w:t xml:space="preserve"> and improving success at school were also </w:t>
      </w:r>
      <w:r w:rsidR="00396539" w:rsidRPr="00EF6D59">
        <w:rPr>
          <w:rFonts w:cs="Times New Roman"/>
          <w:szCs w:val="24"/>
        </w:rPr>
        <w:t xml:space="preserve">included (Reid and Eddy,1997). However, the effectiveness of these trainings </w:t>
      </w:r>
      <w:r w:rsidR="00E06CDA" w:rsidRPr="00EF6D59">
        <w:rPr>
          <w:rFonts w:cs="Times New Roman"/>
          <w:szCs w:val="24"/>
        </w:rPr>
        <w:t xml:space="preserve">to deal with behavioral issues is in doubt. Further, none of these trainings were tailored towards behavioral problems among children. No studies have been found to show how these trainings positively impacted foster case.  </w:t>
      </w:r>
      <w:r w:rsidR="009F3B93" w:rsidRPr="00EF6D59">
        <w:rPr>
          <w:rFonts w:cs="Times New Roman"/>
          <w:szCs w:val="24"/>
        </w:rPr>
        <w:t xml:space="preserve"> </w:t>
      </w:r>
      <w:r w:rsidR="00834CC8" w:rsidRPr="00EF6D59">
        <w:rPr>
          <w:rFonts w:cs="Times New Roman"/>
          <w:szCs w:val="24"/>
        </w:rPr>
        <w:t>In fact, s</w:t>
      </w:r>
      <w:r w:rsidR="00E84D2F" w:rsidRPr="00EF6D59">
        <w:rPr>
          <w:rFonts w:cs="Times New Roman"/>
          <w:szCs w:val="24"/>
        </w:rPr>
        <w:t>ome studies have reported that although care givers may have training in behaviour management techniques, many have difficulty applying the skill</w:t>
      </w:r>
      <w:r w:rsidR="00613A52" w:rsidRPr="00EF6D59">
        <w:rPr>
          <w:rFonts w:cs="Times New Roman"/>
          <w:szCs w:val="24"/>
        </w:rPr>
        <w:t xml:space="preserve">s effectively and consistently (Farmer et al., 2010). </w:t>
      </w:r>
      <w:r w:rsidR="000764C7" w:rsidRPr="00EF6D59">
        <w:rPr>
          <w:rFonts w:cs="Times New Roman"/>
          <w:szCs w:val="24"/>
        </w:rPr>
        <w:t xml:space="preserve"> Farmer et al.,</w:t>
      </w:r>
      <w:r w:rsidR="00060E01" w:rsidRPr="00EF6D59">
        <w:rPr>
          <w:rFonts w:cs="Times New Roman"/>
          <w:szCs w:val="24"/>
        </w:rPr>
        <w:t xml:space="preserve"> found that most care givers</w:t>
      </w:r>
      <w:r w:rsidR="00E84D2F" w:rsidRPr="00EF6D59">
        <w:rPr>
          <w:rFonts w:cs="Times New Roman"/>
          <w:szCs w:val="24"/>
        </w:rPr>
        <w:t xml:space="preserve"> when interviewed about a</w:t>
      </w:r>
      <w:r w:rsidR="00060E01" w:rsidRPr="00EF6D59">
        <w:rPr>
          <w:rFonts w:cs="Times New Roman"/>
          <w:szCs w:val="24"/>
        </w:rPr>
        <w:t xml:space="preserve">ddressing problematic </w:t>
      </w:r>
      <w:r w:rsidR="00E413C7" w:rsidRPr="00EF6D59">
        <w:rPr>
          <w:rFonts w:cs="Times New Roman"/>
          <w:szCs w:val="24"/>
        </w:rPr>
        <w:t>behavior</w:t>
      </w:r>
      <w:r w:rsidR="00E84D2F" w:rsidRPr="00EF6D59">
        <w:rPr>
          <w:rFonts w:cs="Times New Roman"/>
          <w:szCs w:val="24"/>
        </w:rPr>
        <w:t xml:space="preserve"> were able to name and explain effective strategies. However, when asked how they actually respond to problematic </w:t>
      </w:r>
      <w:r w:rsidR="00E413C7" w:rsidRPr="00EF6D59">
        <w:rPr>
          <w:rFonts w:cs="Times New Roman"/>
          <w:szCs w:val="24"/>
        </w:rPr>
        <w:t>behavior</w:t>
      </w:r>
      <w:r w:rsidR="00E84D2F" w:rsidRPr="00EF6D59">
        <w:rPr>
          <w:rFonts w:cs="Times New Roman"/>
          <w:szCs w:val="24"/>
        </w:rPr>
        <w:t xml:space="preserve"> at</w:t>
      </w:r>
      <w:r w:rsidR="00A111E4" w:rsidRPr="00EF6D59">
        <w:rPr>
          <w:rFonts w:cs="Times New Roman"/>
          <w:szCs w:val="24"/>
        </w:rPr>
        <w:t xml:space="preserve"> </w:t>
      </w:r>
      <w:r w:rsidR="00E84D2F" w:rsidRPr="00EF6D59">
        <w:rPr>
          <w:rFonts w:cs="Times New Roman"/>
          <w:szCs w:val="24"/>
        </w:rPr>
        <w:t>home, 80 per cent of c</w:t>
      </w:r>
      <w:r w:rsidR="00A111E4" w:rsidRPr="00EF6D59">
        <w:rPr>
          <w:rFonts w:cs="Times New Roman"/>
          <w:szCs w:val="24"/>
        </w:rPr>
        <w:t>are givers reported using other</w:t>
      </w:r>
      <w:r w:rsidR="00E84D2F" w:rsidRPr="00EF6D59">
        <w:rPr>
          <w:rFonts w:cs="Times New Roman"/>
          <w:szCs w:val="24"/>
        </w:rPr>
        <w:t xml:space="preserve"> less effective strategies. So while their theoretical knowledge was of a high standard, they did not apply it practically.</w:t>
      </w:r>
      <w:r w:rsidR="00B6708E" w:rsidRPr="00EF6D59">
        <w:rPr>
          <w:rFonts w:cs="Times New Roman"/>
          <w:szCs w:val="24"/>
        </w:rPr>
        <w:t xml:space="preserve"> </w:t>
      </w:r>
    </w:p>
    <w:p w:rsidR="00572CDC" w:rsidRPr="00EF6D59" w:rsidRDefault="0064074A" w:rsidP="00EF6D59">
      <w:pPr>
        <w:autoSpaceDE w:val="0"/>
        <w:autoSpaceDN w:val="0"/>
        <w:adjustRightInd w:val="0"/>
        <w:ind w:firstLine="720"/>
        <w:rPr>
          <w:rFonts w:cs="Times New Roman"/>
          <w:szCs w:val="24"/>
        </w:rPr>
      </w:pPr>
      <w:r w:rsidRPr="00EF6D59">
        <w:rPr>
          <w:rFonts w:cs="Times New Roman"/>
          <w:szCs w:val="24"/>
        </w:rPr>
        <w:lastRenderedPageBreak/>
        <w:t>Placing children with behavioral problems in foster care</w:t>
      </w:r>
      <w:r w:rsidR="00391D4F" w:rsidRPr="00EF6D59">
        <w:rPr>
          <w:rFonts w:cs="Times New Roman"/>
          <w:szCs w:val="24"/>
        </w:rPr>
        <w:t xml:space="preserve"> will expose them to risk of sexual abuse, neglect, e</w:t>
      </w:r>
      <w:r w:rsidR="00F179B0" w:rsidRPr="00EF6D59">
        <w:rPr>
          <w:rFonts w:cs="Times New Roman"/>
          <w:szCs w:val="24"/>
        </w:rPr>
        <w:t>motional torture and depression.</w:t>
      </w:r>
      <w:r w:rsidR="00391D4F" w:rsidRPr="00EF6D59">
        <w:rPr>
          <w:rFonts w:cs="Times New Roman"/>
          <w:szCs w:val="24"/>
        </w:rPr>
        <w:t xml:space="preserve"> Separating children </w:t>
      </w:r>
      <w:r w:rsidR="00F179B0" w:rsidRPr="00EF6D59">
        <w:rPr>
          <w:rFonts w:cs="Times New Roman"/>
          <w:szCs w:val="24"/>
        </w:rPr>
        <w:t xml:space="preserve">from their biological parents could be depressing and heartbreaking as children will not easily adapt to an environment where all </w:t>
      </w:r>
      <w:r w:rsidR="00572CDC" w:rsidRPr="00EF6D59">
        <w:rPr>
          <w:rFonts w:cs="Times New Roman"/>
          <w:szCs w:val="24"/>
        </w:rPr>
        <w:t>they see is unfamiliar faces</w:t>
      </w:r>
      <w:r w:rsidR="00F179B0" w:rsidRPr="00EF6D59">
        <w:rPr>
          <w:rFonts w:cs="Times New Roman"/>
          <w:szCs w:val="24"/>
        </w:rPr>
        <w:t xml:space="preserve">. The foster care system is prone </w:t>
      </w:r>
      <w:r w:rsidR="00954EA8" w:rsidRPr="00EF6D59">
        <w:rPr>
          <w:rFonts w:cs="Times New Roman"/>
          <w:szCs w:val="24"/>
        </w:rPr>
        <w:t xml:space="preserve">to </w:t>
      </w:r>
      <w:r w:rsidR="00572CDC" w:rsidRPr="00EF6D59">
        <w:rPr>
          <w:rFonts w:cs="Times New Roman"/>
          <w:szCs w:val="24"/>
        </w:rPr>
        <w:t>increasing the</w:t>
      </w:r>
      <w:r w:rsidR="00F179B0" w:rsidRPr="00EF6D59">
        <w:rPr>
          <w:rFonts w:cs="Times New Roman"/>
          <w:szCs w:val="24"/>
        </w:rPr>
        <w:t xml:space="preserve"> </w:t>
      </w:r>
      <w:r w:rsidR="00954EA8" w:rsidRPr="00EF6D59">
        <w:rPr>
          <w:rFonts w:cs="Times New Roman"/>
          <w:szCs w:val="24"/>
        </w:rPr>
        <w:t>behavioral problems of children</w:t>
      </w:r>
      <w:r w:rsidR="00F179B0" w:rsidRPr="00EF6D59">
        <w:rPr>
          <w:rFonts w:cs="Times New Roman"/>
          <w:szCs w:val="24"/>
        </w:rPr>
        <w:t xml:space="preserve"> </w:t>
      </w:r>
      <w:r w:rsidR="00954EA8" w:rsidRPr="00EF6D59">
        <w:rPr>
          <w:rFonts w:cs="Times New Roman"/>
          <w:szCs w:val="24"/>
        </w:rPr>
        <w:t xml:space="preserve">even if the child previously did not exhibit such </w:t>
      </w:r>
      <w:r w:rsidR="00572CDC" w:rsidRPr="00EF6D59">
        <w:rPr>
          <w:rFonts w:cs="Times New Roman"/>
          <w:szCs w:val="24"/>
        </w:rPr>
        <w:t xml:space="preserve">problems. This is </w:t>
      </w:r>
      <w:r w:rsidR="00F179B0" w:rsidRPr="00EF6D59">
        <w:rPr>
          <w:rFonts w:cs="Times New Roman"/>
          <w:szCs w:val="24"/>
        </w:rPr>
        <w:t>especially</w:t>
      </w:r>
      <w:r w:rsidR="00572CDC" w:rsidRPr="00EF6D59">
        <w:rPr>
          <w:rFonts w:cs="Times New Roman"/>
          <w:szCs w:val="24"/>
        </w:rPr>
        <w:t xml:space="preserve"> true</w:t>
      </w:r>
      <w:r w:rsidR="00F179B0" w:rsidRPr="00EF6D59">
        <w:rPr>
          <w:rFonts w:cs="Times New Roman"/>
          <w:szCs w:val="24"/>
        </w:rPr>
        <w:t xml:space="preserve"> in cases where there </w:t>
      </w:r>
      <w:r w:rsidR="00FE47A5" w:rsidRPr="00EF6D59">
        <w:rPr>
          <w:rFonts w:cs="Times New Roman"/>
          <w:szCs w:val="24"/>
        </w:rPr>
        <w:t xml:space="preserve">are placement changes. </w:t>
      </w:r>
      <w:r w:rsidR="00954EA8" w:rsidRPr="00EF6D59">
        <w:rPr>
          <w:rFonts w:cs="Times New Roman"/>
          <w:szCs w:val="24"/>
        </w:rPr>
        <w:t>The inexperience qualities of foster care givers are threat to the healing of the behavioral problems in children; no one can take care of a child more than the mother, father, siblings and family relatives. From past records, placing children with behavioral issues in foster care has do</w:t>
      </w:r>
      <w:r w:rsidR="00572CDC" w:rsidRPr="00EF6D59">
        <w:rPr>
          <w:rFonts w:cs="Times New Roman"/>
          <w:szCs w:val="24"/>
        </w:rPr>
        <w:t xml:space="preserve">ne more harm than healing them. </w:t>
      </w:r>
    </w:p>
    <w:p w:rsidR="004E52C2" w:rsidRPr="00EF6D59" w:rsidRDefault="00656453" w:rsidP="00A21782">
      <w:pPr>
        <w:spacing w:after="200"/>
        <w:ind w:firstLine="720"/>
        <w:rPr>
          <w:rFonts w:cs="Times New Roman"/>
          <w:szCs w:val="24"/>
        </w:rPr>
      </w:pPr>
      <w:r w:rsidRPr="00EF6D59">
        <w:rPr>
          <w:rFonts w:cs="Times New Roman"/>
          <w:szCs w:val="24"/>
        </w:rPr>
        <w:t>In as much as some studies show that f</w:t>
      </w:r>
      <w:r w:rsidR="004E52C2" w:rsidRPr="00EF6D59">
        <w:rPr>
          <w:rFonts w:cs="Times New Roman"/>
          <w:szCs w:val="24"/>
        </w:rPr>
        <w:t>oster care prevents children with behavioral issues from falling victims of social</w:t>
      </w:r>
      <w:r w:rsidRPr="00EF6D59">
        <w:rPr>
          <w:rFonts w:cs="Times New Roman"/>
          <w:szCs w:val="24"/>
        </w:rPr>
        <w:t xml:space="preserve"> vices and crimes, there are counter arguments to that positivity. </w:t>
      </w:r>
      <w:r w:rsidR="004E52C2" w:rsidRPr="00EF6D59">
        <w:rPr>
          <w:rFonts w:cs="Times New Roman"/>
          <w:szCs w:val="24"/>
        </w:rPr>
        <w:t xml:space="preserve">The proponents of this point are of the view that by placing children in foster home, they are given shelter and thus prevented from being in the streets or with abusive family. They also make a strong argument that these behavioral problems result from parental/ family neglect. It is the neglect that </w:t>
      </w:r>
      <w:r w:rsidRPr="00EF6D59">
        <w:rPr>
          <w:rFonts w:cs="Times New Roman"/>
          <w:szCs w:val="24"/>
        </w:rPr>
        <w:t>causes</w:t>
      </w:r>
      <w:r w:rsidR="004E52C2" w:rsidRPr="00EF6D59">
        <w:rPr>
          <w:rFonts w:cs="Times New Roman"/>
          <w:szCs w:val="24"/>
        </w:rPr>
        <w:t xml:space="preserve"> them to engage in criminal behaviors such as petty theft, substance abuse, prostitution and sexual exploitation in other to survive on the s</w:t>
      </w:r>
      <w:r w:rsidR="00FE47A5" w:rsidRPr="00EF6D59">
        <w:rPr>
          <w:rFonts w:cs="Times New Roman"/>
          <w:szCs w:val="24"/>
        </w:rPr>
        <w:t>treets.</w:t>
      </w:r>
      <w:r w:rsidR="004E52C2" w:rsidRPr="00EF6D59">
        <w:rPr>
          <w:rFonts w:cs="Times New Roman"/>
          <w:szCs w:val="24"/>
        </w:rPr>
        <w:t xml:space="preserve"> </w:t>
      </w:r>
      <w:r w:rsidRPr="00EF6D59">
        <w:rPr>
          <w:rFonts w:cs="Times New Roman"/>
          <w:szCs w:val="24"/>
        </w:rPr>
        <w:t xml:space="preserve">Thus, </w:t>
      </w:r>
      <w:r w:rsidR="004E52C2" w:rsidRPr="00EF6D59">
        <w:rPr>
          <w:rFonts w:cs="Times New Roman"/>
          <w:szCs w:val="24"/>
        </w:rPr>
        <w:t>placing them i</w:t>
      </w:r>
      <w:r w:rsidRPr="00EF6D59">
        <w:rPr>
          <w:rFonts w:cs="Times New Roman"/>
          <w:szCs w:val="24"/>
        </w:rPr>
        <w:t>n foster care prevents them from these dangers</w:t>
      </w:r>
      <w:r w:rsidR="004E52C2" w:rsidRPr="00EF6D59">
        <w:rPr>
          <w:rFonts w:cs="Times New Roman"/>
          <w:szCs w:val="24"/>
        </w:rPr>
        <w:t xml:space="preserve">. In one study it was found that foster care children did not differ from matched family children in their </w:t>
      </w:r>
      <w:r w:rsidRPr="00EF6D59">
        <w:rPr>
          <w:rFonts w:cs="Times New Roman"/>
          <w:szCs w:val="24"/>
        </w:rPr>
        <w:t>well-being</w:t>
      </w:r>
      <w:r w:rsidR="004E52C2" w:rsidRPr="00EF6D59">
        <w:rPr>
          <w:rFonts w:cs="Times New Roman"/>
          <w:szCs w:val="24"/>
        </w:rPr>
        <w:t xml:space="preserve">, </w:t>
      </w:r>
      <w:r w:rsidRPr="00EF6D59">
        <w:rPr>
          <w:rFonts w:cs="Times New Roman"/>
          <w:szCs w:val="24"/>
        </w:rPr>
        <w:t>self-esteem</w:t>
      </w:r>
      <w:r w:rsidR="004E52C2" w:rsidRPr="00EF6D59">
        <w:rPr>
          <w:rFonts w:cs="Times New Roman"/>
          <w:szCs w:val="24"/>
        </w:rPr>
        <w:t xml:space="preserve"> or incidence of depression and behavior problems (</w:t>
      </w:r>
      <w:proofErr w:type="spellStart"/>
      <w:r w:rsidR="004E52C2" w:rsidRPr="00EF6D59">
        <w:rPr>
          <w:rFonts w:cs="Times New Roman"/>
          <w:szCs w:val="24"/>
        </w:rPr>
        <w:t>Farruggia</w:t>
      </w:r>
      <w:proofErr w:type="spellEnd"/>
      <w:r w:rsidR="004E52C2" w:rsidRPr="00EF6D59">
        <w:rPr>
          <w:rFonts w:cs="Times New Roman"/>
          <w:szCs w:val="24"/>
        </w:rPr>
        <w:t xml:space="preserve"> et</w:t>
      </w:r>
      <w:r w:rsidRPr="00EF6D59">
        <w:rPr>
          <w:rFonts w:cs="Times New Roman"/>
          <w:szCs w:val="24"/>
        </w:rPr>
        <w:t xml:space="preserve"> al., 2006</w:t>
      </w:r>
      <w:r w:rsidR="004E52C2" w:rsidRPr="00EF6D59">
        <w:rPr>
          <w:rFonts w:cs="Times New Roman"/>
          <w:szCs w:val="24"/>
        </w:rPr>
        <w:t>).</w:t>
      </w:r>
      <w:r w:rsidRPr="00EF6D59">
        <w:rPr>
          <w:rFonts w:cs="Times New Roman"/>
          <w:szCs w:val="24"/>
        </w:rPr>
        <w:t xml:space="preserve"> However, several factors have to be considered to promote favorable outcome of foster children. These factors are hardly available for many children with behavioral disorders. The factors c</w:t>
      </w:r>
      <w:r w:rsidR="004E52C2" w:rsidRPr="00EF6D59">
        <w:rPr>
          <w:rFonts w:cs="Times New Roman"/>
          <w:szCs w:val="24"/>
        </w:rPr>
        <w:t>ited that promote favorable outcomes of foster children include education, future orientation, family support, peer influence and religion (Edmond et al, 2006).</w:t>
      </w:r>
      <w:r w:rsidRPr="00EF6D59">
        <w:rPr>
          <w:rFonts w:cs="Times New Roman"/>
          <w:szCs w:val="24"/>
        </w:rPr>
        <w:t xml:space="preserve"> Moreover, a</w:t>
      </w:r>
      <w:r w:rsidR="004E52C2" w:rsidRPr="00EF6D59">
        <w:rPr>
          <w:rFonts w:cs="Times New Roman"/>
          <w:szCs w:val="24"/>
        </w:rPr>
        <w:t xml:space="preserve"> Swedish study which compared more than 22,000 former </w:t>
      </w:r>
      <w:r w:rsidR="004E52C2" w:rsidRPr="00EF6D59">
        <w:rPr>
          <w:rFonts w:cs="Times New Roman"/>
          <w:szCs w:val="24"/>
        </w:rPr>
        <w:lastRenderedPageBreak/>
        <w:t>foster children with their age-matched peers</w:t>
      </w:r>
      <w:r w:rsidRPr="00EF6D59">
        <w:rPr>
          <w:rFonts w:cs="Times New Roman"/>
          <w:szCs w:val="24"/>
        </w:rPr>
        <w:t xml:space="preserve"> showed that</w:t>
      </w:r>
      <w:r w:rsidR="004E52C2" w:rsidRPr="00EF6D59">
        <w:rPr>
          <w:rFonts w:cs="Times New Roman"/>
          <w:szCs w:val="24"/>
        </w:rPr>
        <w:t xml:space="preserve"> the former group had fourfold to fivefold higher risk of hospita</w:t>
      </w:r>
      <w:r w:rsidR="00613A52" w:rsidRPr="00EF6D59">
        <w:rPr>
          <w:rFonts w:cs="Times New Roman"/>
          <w:szCs w:val="24"/>
        </w:rPr>
        <w:t>lizations for suicide attempts. They also had five to eight times more chance of developing psychiatric disorders, psychosis</w:t>
      </w:r>
      <w:r w:rsidR="004E52C2" w:rsidRPr="00EF6D59">
        <w:rPr>
          <w:rFonts w:cs="Times New Roman"/>
          <w:szCs w:val="24"/>
        </w:rPr>
        <w:t xml:space="preserve"> and depression (Vinnerljung et al. 2006). </w:t>
      </w:r>
      <w:r w:rsidRPr="00EF6D59">
        <w:rPr>
          <w:rFonts w:cs="Times New Roman"/>
          <w:szCs w:val="24"/>
        </w:rPr>
        <w:t xml:space="preserve">Thus, in as much as some foster care prevents from social crime, there is strong counter-argument against that statement. </w:t>
      </w:r>
    </w:p>
    <w:p w:rsidR="00835DBC" w:rsidRPr="00A21782" w:rsidRDefault="00835DBC" w:rsidP="00A21782">
      <w:pPr>
        <w:autoSpaceDE w:val="0"/>
        <w:autoSpaceDN w:val="0"/>
        <w:adjustRightInd w:val="0"/>
        <w:ind w:firstLine="720"/>
        <w:jc w:val="center"/>
        <w:rPr>
          <w:rFonts w:cs="Times New Roman"/>
          <w:b/>
          <w:szCs w:val="24"/>
        </w:rPr>
      </w:pPr>
      <w:r w:rsidRPr="00A21782">
        <w:rPr>
          <w:rFonts w:cs="Times New Roman"/>
          <w:b/>
          <w:szCs w:val="24"/>
        </w:rPr>
        <w:t>Conclusion</w:t>
      </w:r>
    </w:p>
    <w:p w:rsidR="0064074A" w:rsidRPr="00EF6D59" w:rsidRDefault="00572CDC" w:rsidP="00EF6D59">
      <w:pPr>
        <w:autoSpaceDE w:val="0"/>
        <w:autoSpaceDN w:val="0"/>
        <w:adjustRightInd w:val="0"/>
        <w:ind w:firstLine="720"/>
        <w:rPr>
          <w:rFonts w:cs="Times New Roman"/>
          <w:szCs w:val="24"/>
        </w:rPr>
      </w:pPr>
      <w:r w:rsidRPr="00EF6D59">
        <w:rPr>
          <w:rFonts w:cs="Times New Roman"/>
          <w:szCs w:val="24"/>
        </w:rPr>
        <w:t xml:space="preserve">Foster care </w:t>
      </w:r>
      <w:r w:rsidR="00656453" w:rsidRPr="00EF6D59">
        <w:rPr>
          <w:rFonts w:cs="Times New Roman"/>
          <w:szCs w:val="24"/>
        </w:rPr>
        <w:t>causes</w:t>
      </w:r>
      <w:r w:rsidR="00613A52" w:rsidRPr="00EF6D59">
        <w:rPr>
          <w:rFonts w:cs="Times New Roman"/>
          <w:szCs w:val="24"/>
        </w:rPr>
        <w:t xml:space="preserve"> more harm than good when dealing with children with behavioral disorders</w:t>
      </w:r>
      <w:r w:rsidRPr="00EF6D59">
        <w:rPr>
          <w:rFonts w:cs="Times New Roman"/>
          <w:szCs w:val="24"/>
        </w:rPr>
        <w:t xml:space="preserve">. It further leads them to run away into the streets </w:t>
      </w:r>
      <w:r w:rsidR="00954EA8" w:rsidRPr="00EF6D59">
        <w:rPr>
          <w:rFonts w:cs="Times New Roman"/>
          <w:szCs w:val="24"/>
        </w:rPr>
        <w:t>due to the unfavorable environment of the foster care.</w:t>
      </w:r>
      <w:r w:rsidR="007A22AA" w:rsidRPr="00EF6D59">
        <w:rPr>
          <w:rFonts w:cs="Times New Roman"/>
          <w:szCs w:val="24"/>
        </w:rPr>
        <w:t xml:space="preserve"> Foster care worsens the behavioral problems of the children because the care givers are not adequately trained on how to care for children. Secondly, foster care predisposes children with behavioral issues to low educational achievement. Thirdly, it is more likely to make these children to be victims of sexual abuse, neglect, depression and emotional torture. Even if some proponents believe that foster prevents children from social vices and crimes, these children are more likely to commit suicide and develop psychosis.</w:t>
      </w:r>
    </w:p>
    <w:p w:rsidR="0064074A" w:rsidRPr="00EF6D59" w:rsidRDefault="0064074A" w:rsidP="00EF6D59">
      <w:pPr>
        <w:rPr>
          <w:rFonts w:cs="Times New Roman"/>
          <w:szCs w:val="24"/>
        </w:rPr>
      </w:pPr>
    </w:p>
    <w:p w:rsidR="00295408" w:rsidRPr="00EF6D59" w:rsidRDefault="00295408" w:rsidP="00EF6D59">
      <w:pPr>
        <w:jc w:val="center"/>
        <w:rPr>
          <w:rFonts w:cs="Times New Roman"/>
          <w:b/>
          <w:szCs w:val="24"/>
        </w:rPr>
      </w:pPr>
    </w:p>
    <w:p w:rsidR="00295408" w:rsidRPr="00EF6D59" w:rsidRDefault="00295408" w:rsidP="00EF6D59">
      <w:pPr>
        <w:jc w:val="center"/>
        <w:rPr>
          <w:rFonts w:cs="Times New Roman"/>
          <w:b/>
          <w:szCs w:val="24"/>
        </w:rPr>
      </w:pPr>
    </w:p>
    <w:p w:rsidR="00295408" w:rsidRPr="00EF6D59" w:rsidRDefault="00295408" w:rsidP="00EF6D59">
      <w:pPr>
        <w:jc w:val="center"/>
        <w:rPr>
          <w:rFonts w:cs="Times New Roman"/>
          <w:b/>
          <w:szCs w:val="24"/>
        </w:rPr>
      </w:pPr>
    </w:p>
    <w:p w:rsidR="00FE47A5" w:rsidRDefault="00FE47A5" w:rsidP="00A21782">
      <w:pPr>
        <w:rPr>
          <w:rFonts w:cs="Times New Roman"/>
          <w:szCs w:val="24"/>
        </w:rPr>
      </w:pPr>
    </w:p>
    <w:p w:rsidR="00053AFA" w:rsidRDefault="00053AFA" w:rsidP="00A21782">
      <w:pPr>
        <w:rPr>
          <w:rFonts w:cs="Times New Roman"/>
          <w:szCs w:val="24"/>
        </w:rPr>
      </w:pPr>
    </w:p>
    <w:p w:rsidR="00053AFA" w:rsidRDefault="00053AFA" w:rsidP="00A21782">
      <w:pPr>
        <w:rPr>
          <w:rFonts w:cs="Times New Roman"/>
          <w:szCs w:val="24"/>
        </w:rPr>
      </w:pPr>
    </w:p>
    <w:p w:rsidR="00053AFA" w:rsidRDefault="00053AFA" w:rsidP="00A21782">
      <w:pPr>
        <w:rPr>
          <w:rFonts w:cs="Times New Roman"/>
          <w:szCs w:val="24"/>
        </w:rPr>
      </w:pPr>
    </w:p>
    <w:p w:rsidR="00053AFA" w:rsidRPr="00EF6D59" w:rsidRDefault="00053AFA" w:rsidP="00A21782">
      <w:pPr>
        <w:rPr>
          <w:rFonts w:cs="Times New Roman"/>
          <w:szCs w:val="24"/>
        </w:rPr>
      </w:pPr>
      <w:bookmarkStart w:id="0" w:name="_GoBack"/>
      <w:bookmarkEnd w:id="0"/>
    </w:p>
    <w:p w:rsidR="00BD654D" w:rsidRPr="00EF6D59" w:rsidRDefault="00295408" w:rsidP="00EF6D59">
      <w:pPr>
        <w:jc w:val="center"/>
        <w:rPr>
          <w:rFonts w:cs="Times New Roman"/>
          <w:szCs w:val="24"/>
        </w:rPr>
      </w:pPr>
      <w:r w:rsidRPr="00EF6D59">
        <w:rPr>
          <w:rFonts w:cs="Times New Roman"/>
          <w:szCs w:val="24"/>
        </w:rPr>
        <w:lastRenderedPageBreak/>
        <w:t>R</w:t>
      </w:r>
      <w:r w:rsidR="00BD654D" w:rsidRPr="00EF6D59">
        <w:rPr>
          <w:rFonts w:cs="Times New Roman"/>
          <w:szCs w:val="24"/>
        </w:rPr>
        <w:t>eferences</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 xml:space="preserve">Angenent, H. L., </w:t>
      </w:r>
      <w:proofErr w:type="spellStart"/>
      <w:r w:rsidRPr="00EF6D59">
        <w:rPr>
          <w:rFonts w:cs="Times New Roman"/>
          <w:szCs w:val="24"/>
          <w:shd w:val="clear" w:color="auto" w:fill="FFFFFF"/>
        </w:rPr>
        <w:t>Beke</w:t>
      </w:r>
      <w:proofErr w:type="spellEnd"/>
      <w:r w:rsidRPr="00EF6D59">
        <w:rPr>
          <w:rFonts w:cs="Times New Roman"/>
          <w:szCs w:val="24"/>
          <w:shd w:val="clear" w:color="auto" w:fill="FFFFFF"/>
        </w:rPr>
        <w:t>, B. M., &amp; Shane, P. G. (1991). Structural problems in institutional care for youth. </w:t>
      </w:r>
      <w:r w:rsidRPr="00EF6D59">
        <w:rPr>
          <w:rFonts w:cs="Times New Roman"/>
          <w:i/>
          <w:iCs/>
          <w:szCs w:val="24"/>
          <w:shd w:val="clear" w:color="auto" w:fill="FFFFFF"/>
        </w:rPr>
        <w:t>Journal of health &amp; social policy</w:t>
      </w:r>
      <w:r w:rsidRPr="00EF6D59">
        <w:rPr>
          <w:rFonts w:cs="Times New Roman"/>
          <w:szCs w:val="24"/>
          <w:shd w:val="clear" w:color="auto" w:fill="FFFFFF"/>
        </w:rPr>
        <w:t>, </w:t>
      </w:r>
      <w:r w:rsidRPr="00EF6D59">
        <w:rPr>
          <w:rFonts w:cs="Times New Roman"/>
          <w:i/>
          <w:iCs/>
          <w:szCs w:val="24"/>
          <w:shd w:val="clear" w:color="auto" w:fill="FFFFFF"/>
        </w:rPr>
        <w:t>2</w:t>
      </w:r>
      <w:r w:rsidRPr="00EF6D59">
        <w:rPr>
          <w:rFonts w:cs="Times New Roman"/>
          <w:szCs w:val="24"/>
          <w:shd w:val="clear" w:color="auto" w:fill="FFFFFF"/>
        </w:rPr>
        <w:t xml:space="preserve">(4), 83-98. </w:t>
      </w:r>
    </w:p>
    <w:p w:rsidR="009E6049" w:rsidRPr="00EF6D59" w:rsidRDefault="009E6049" w:rsidP="00EF6D59">
      <w:pPr>
        <w:autoSpaceDE w:val="0"/>
        <w:autoSpaceDN w:val="0"/>
        <w:adjustRightInd w:val="0"/>
        <w:ind w:left="720" w:hanging="720"/>
        <w:rPr>
          <w:rFonts w:cs="Times New Roman"/>
          <w:szCs w:val="24"/>
        </w:rPr>
      </w:pPr>
      <w:r w:rsidRPr="00EF6D59">
        <w:rPr>
          <w:rFonts w:cs="Times New Roman"/>
          <w:szCs w:val="24"/>
          <w:shd w:val="clear" w:color="auto" w:fill="FFFFFF"/>
        </w:rPr>
        <w:t>Barratt, S. (2002). Fostering care: the child, the family and the professional system. </w:t>
      </w:r>
      <w:r w:rsidRPr="00EF6D59">
        <w:rPr>
          <w:rFonts w:cs="Times New Roman"/>
          <w:i/>
          <w:iCs/>
          <w:szCs w:val="24"/>
          <w:shd w:val="clear" w:color="auto" w:fill="FFFFFF"/>
        </w:rPr>
        <w:t>Journal of Social work practice</w:t>
      </w:r>
      <w:r w:rsidRPr="00EF6D59">
        <w:rPr>
          <w:rFonts w:cs="Times New Roman"/>
          <w:szCs w:val="24"/>
          <w:shd w:val="clear" w:color="auto" w:fill="FFFFFF"/>
        </w:rPr>
        <w:t>, </w:t>
      </w:r>
      <w:r w:rsidRPr="00EF6D59">
        <w:rPr>
          <w:rFonts w:cs="Times New Roman"/>
          <w:i/>
          <w:iCs/>
          <w:szCs w:val="24"/>
          <w:shd w:val="clear" w:color="auto" w:fill="FFFFFF"/>
        </w:rPr>
        <w:t>16</w:t>
      </w:r>
      <w:r w:rsidRPr="00EF6D59">
        <w:rPr>
          <w:rFonts w:cs="Times New Roman"/>
          <w:szCs w:val="24"/>
          <w:shd w:val="clear" w:color="auto" w:fill="FFFFFF"/>
        </w:rPr>
        <w:t>(2), 163-173.</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 xml:space="preserve">Carpenter, S. C., </w:t>
      </w:r>
      <w:proofErr w:type="spellStart"/>
      <w:r w:rsidRPr="00EF6D59">
        <w:rPr>
          <w:rFonts w:cs="Times New Roman"/>
          <w:szCs w:val="24"/>
          <w:shd w:val="clear" w:color="auto" w:fill="FFFFFF"/>
        </w:rPr>
        <w:t>Clyman</w:t>
      </w:r>
      <w:proofErr w:type="spellEnd"/>
      <w:r w:rsidRPr="00EF6D59">
        <w:rPr>
          <w:rFonts w:cs="Times New Roman"/>
          <w:szCs w:val="24"/>
          <w:shd w:val="clear" w:color="auto" w:fill="FFFFFF"/>
        </w:rPr>
        <w:t>, R. B., Davidson, A. J., &amp; Steiner, J. F. (2001). The association of foster care or kinship care with adolescent sexual behavior and first pregnancy. </w:t>
      </w:r>
      <w:r w:rsidRPr="00EF6D59">
        <w:rPr>
          <w:rFonts w:cs="Times New Roman"/>
          <w:i/>
          <w:iCs/>
          <w:szCs w:val="24"/>
          <w:shd w:val="clear" w:color="auto" w:fill="FFFFFF"/>
        </w:rPr>
        <w:t>Pediatrics</w:t>
      </w:r>
      <w:r w:rsidRPr="00EF6D59">
        <w:rPr>
          <w:rFonts w:cs="Times New Roman"/>
          <w:szCs w:val="24"/>
          <w:shd w:val="clear" w:color="auto" w:fill="FFFFFF"/>
        </w:rPr>
        <w:t>, </w:t>
      </w:r>
      <w:r w:rsidRPr="00EF6D59">
        <w:rPr>
          <w:rFonts w:cs="Times New Roman"/>
          <w:i/>
          <w:iCs/>
          <w:szCs w:val="24"/>
          <w:shd w:val="clear" w:color="auto" w:fill="FFFFFF"/>
        </w:rPr>
        <w:t>108</w:t>
      </w:r>
      <w:r w:rsidRPr="00EF6D59">
        <w:rPr>
          <w:rFonts w:cs="Times New Roman"/>
          <w:szCs w:val="24"/>
          <w:shd w:val="clear" w:color="auto" w:fill="FFFFFF"/>
        </w:rPr>
        <w:t>(3), e46-e46.</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Crosland, K., &amp; Dunlap, G. (2015). Running away from foster care: What do we know and what do we do</w:t>
      </w:r>
      <w:proofErr w:type="gramStart"/>
      <w:r w:rsidRPr="00EF6D59">
        <w:rPr>
          <w:rFonts w:cs="Times New Roman"/>
          <w:szCs w:val="24"/>
          <w:shd w:val="clear" w:color="auto" w:fill="FFFFFF"/>
        </w:rPr>
        <w:t>?.</w:t>
      </w:r>
      <w:proofErr w:type="gramEnd"/>
      <w:r w:rsidRPr="00EF6D59">
        <w:rPr>
          <w:rFonts w:cs="Times New Roman"/>
          <w:szCs w:val="24"/>
          <w:shd w:val="clear" w:color="auto" w:fill="FFFFFF"/>
        </w:rPr>
        <w:t> </w:t>
      </w:r>
      <w:r w:rsidRPr="00EF6D59">
        <w:rPr>
          <w:rFonts w:cs="Times New Roman"/>
          <w:i/>
          <w:iCs/>
          <w:szCs w:val="24"/>
          <w:shd w:val="clear" w:color="auto" w:fill="FFFFFF"/>
        </w:rPr>
        <w:t>Journal of Child and Family Studies</w:t>
      </w:r>
      <w:r w:rsidRPr="00EF6D59">
        <w:rPr>
          <w:rFonts w:cs="Times New Roman"/>
          <w:szCs w:val="24"/>
          <w:shd w:val="clear" w:color="auto" w:fill="FFFFFF"/>
        </w:rPr>
        <w:t>, </w:t>
      </w:r>
      <w:r w:rsidRPr="00EF6D59">
        <w:rPr>
          <w:rFonts w:cs="Times New Roman"/>
          <w:i/>
          <w:iCs/>
          <w:szCs w:val="24"/>
          <w:shd w:val="clear" w:color="auto" w:fill="FFFFFF"/>
        </w:rPr>
        <w:t>24</w:t>
      </w:r>
      <w:r w:rsidRPr="00EF6D59">
        <w:rPr>
          <w:rFonts w:cs="Times New Roman"/>
          <w:szCs w:val="24"/>
          <w:shd w:val="clear" w:color="auto" w:fill="FFFFFF"/>
        </w:rPr>
        <w:t>(6), 1697-1706.</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 xml:space="preserve">Edmond, T., </w:t>
      </w:r>
      <w:proofErr w:type="spellStart"/>
      <w:r w:rsidRPr="00EF6D59">
        <w:rPr>
          <w:rFonts w:cs="Times New Roman"/>
          <w:szCs w:val="24"/>
          <w:shd w:val="clear" w:color="auto" w:fill="FFFFFF"/>
        </w:rPr>
        <w:t>Auslander</w:t>
      </w:r>
      <w:proofErr w:type="spellEnd"/>
      <w:r w:rsidRPr="00EF6D59">
        <w:rPr>
          <w:rFonts w:cs="Times New Roman"/>
          <w:szCs w:val="24"/>
          <w:shd w:val="clear" w:color="auto" w:fill="FFFFFF"/>
        </w:rPr>
        <w:t xml:space="preserve">, W., </w:t>
      </w:r>
      <w:proofErr w:type="spellStart"/>
      <w:r w:rsidRPr="00EF6D59">
        <w:rPr>
          <w:rFonts w:cs="Times New Roman"/>
          <w:szCs w:val="24"/>
          <w:shd w:val="clear" w:color="auto" w:fill="FFFFFF"/>
        </w:rPr>
        <w:t>Elze</w:t>
      </w:r>
      <w:proofErr w:type="spellEnd"/>
      <w:r w:rsidRPr="00EF6D59">
        <w:rPr>
          <w:rFonts w:cs="Times New Roman"/>
          <w:szCs w:val="24"/>
          <w:shd w:val="clear" w:color="auto" w:fill="FFFFFF"/>
        </w:rPr>
        <w:t xml:space="preserve">, D., &amp; </w:t>
      </w:r>
      <w:proofErr w:type="spellStart"/>
      <w:r w:rsidRPr="00EF6D59">
        <w:rPr>
          <w:rFonts w:cs="Times New Roman"/>
          <w:szCs w:val="24"/>
          <w:shd w:val="clear" w:color="auto" w:fill="FFFFFF"/>
        </w:rPr>
        <w:t>Bowland</w:t>
      </w:r>
      <w:proofErr w:type="spellEnd"/>
      <w:r w:rsidRPr="00EF6D59">
        <w:rPr>
          <w:rFonts w:cs="Times New Roman"/>
          <w:szCs w:val="24"/>
          <w:shd w:val="clear" w:color="auto" w:fill="FFFFFF"/>
        </w:rPr>
        <w:t>, S. (2006). Signs of resilience in sexually abused adolescent girls in the foster care system. </w:t>
      </w:r>
      <w:r w:rsidRPr="00EF6D59">
        <w:rPr>
          <w:rFonts w:cs="Times New Roman"/>
          <w:i/>
          <w:iCs/>
          <w:szCs w:val="24"/>
          <w:shd w:val="clear" w:color="auto" w:fill="FFFFFF"/>
        </w:rPr>
        <w:t>Journal of child sexual abuse</w:t>
      </w:r>
      <w:r w:rsidRPr="00EF6D59">
        <w:rPr>
          <w:rFonts w:cs="Times New Roman"/>
          <w:szCs w:val="24"/>
          <w:shd w:val="clear" w:color="auto" w:fill="FFFFFF"/>
        </w:rPr>
        <w:t>, </w:t>
      </w:r>
      <w:r w:rsidRPr="00EF6D59">
        <w:rPr>
          <w:rFonts w:cs="Times New Roman"/>
          <w:i/>
          <w:iCs/>
          <w:szCs w:val="24"/>
          <w:shd w:val="clear" w:color="auto" w:fill="FFFFFF"/>
        </w:rPr>
        <w:t>15</w:t>
      </w:r>
      <w:r w:rsidRPr="00EF6D59">
        <w:rPr>
          <w:rFonts w:cs="Times New Roman"/>
          <w:szCs w:val="24"/>
          <w:shd w:val="clear" w:color="auto" w:fill="FFFFFF"/>
        </w:rPr>
        <w:t>(1), 1-28.</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Ensign, J., &amp; Santelli, J. (1997). Shelter-based homeless youth: Health and access to care. </w:t>
      </w:r>
      <w:r w:rsidRPr="00EF6D59">
        <w:rPr>
          <w:rFonts w:cs="Times New Roman"/>
          <w:i/>
          <w:iCs/>
          <w:szCs w:val="24"/>
          <w:shd w:val="clear" w:color="auto" w:fill="FFFFFF"/>
        </w:rPr>
        <w:t>Archives of Pediatrics &amp; Adolescent Medicine</w:t>
      </w:r>
      <w:r w:rsidRPr="00EF6D59">
        <w:rPr>
          <w:rFonts w:cs="Times New Roman"/>
          <w:szCs w:val="24"/>
          <w:shd w:val="clear" w:color="auto" w:fill="FFFFFF"/>
        </w:rPr>
        <w:t>, </w:t>
      </w:r>
      <w:r w:rsidRPr="00EF6D59">
        <w:rPr>
          <w:rFonts w:cs="Times New Roman"/>
          <w:i/>
          <w:iCs/>
          <w:szCs w:val="24"/>
          <w:shd w:val="clear" w:color="auto" w:fill="FFFFFF"/>
        </w:rPr>
        <w:t>151</w:t>
      </w:r>
      <w:r w:rsidRPr="00EF6D59">
        <w:rPr>
          <w:rFonts w:cs="Times New Roman"/>
          <w:szCs w:val="24"/>
          <w:shd w:val="clear" w:color="auto" w:fill="FFFFFF"/>
        </w:rPr>
        <w:t>(8), 817-823.</w:t>
      </w:r>
    </w:p>
    <w:p w:rsidR="00613A52" w:rsidRPr="00EF6D59" w:rsidRDefault="00613A52"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Farmer, E. M., Burns, B. J., Wagner, H. R., Murray, M., &amp; Southerland, D. G. (2010). Enhancing" usual practice" treatment foster care: findings from a randomized trial on improving youths' outcomes. </w:t>
      </w:r>
      <w:r w:rsidRPr="00EF6D59">
        <w:rPr>
          <w:rFonts w:cs="Times New Roman"/>
          <w:i/>
          <w:iCs/>
          <w:szCs w:val="24"/>
          <w:shd w:val="clear" w:color="auto" w:fill="FFFFFF"/>
        </w:rPr>
        <w:t>Psychiatric Services</w:t>
      </w:r>
      <w:r w:rsidRPr="00EF6D59">
        <w:rPr>
          <w:rFonts w:cs="Times New Roman"/>
          <w:szCs w:val="24"/>
          <w:shd w:val="clear" w:color="auto" w:fill="FFFFFF"/>
        </w:rPr>
        <w:t>, </w:t>
      </w:r>
      <w:r w:rsidRPr="00EF6D59">
        <w:rPr>
          <w:rFonts w:cs="Times New Roman"/>
          <w:i/>
          <w:iCs/>
          <w:szCs w:val="24"/>
          <w:shd w:val="clear" w:color="auto" w:fill="FFFFFF"/>
        </w:rPr>
        <w:t>61</w:t>
      </w:r>
      <w:r w:rsidRPr="00EF6D59">
        <w:rPr>
          <w:rFonts w:cs="Times New Roman"/>
          <w:szCs w:val="24"/>
          <w:shd w:val="clear" w:color="auto" w:fill="FFFFFF"/>
        </w:rPr>
        <w:t>(6), 555-561.</w:t>
      </w:r>
    </w:p>
    <w:p w:rsidR="009E6049" w:rsidRPr="00EF6D59" w:rsidRDefault="009E6049" w:rsidP="00EF6D59">
      <w:pPr>
        <w:autoSpaceDE w:val="0"/>
        <w:autoSpaceDN w:val="0"/>
        <w:adjustRightInd w:val="0"/>
        <w:ind w:left="720" w:hanging="720"/>
        <w:rPr>
          <w:rFonts w:cs="Times New Roman"/>
          <w:szCs w:val="24"/>
          <w:shd w:val="clear" w:color="auto" w:fill="FFFFFF"/>
        </w:rPr>
      </w:pPr>
      <w:proofErr w:type="spellStart"/>
      <w:r w:rsidRPr="00EF6D59">
        <w:rPr>
          <w:rFonts w:cs="Times New Roman"/>
          <w:szCs w:val="24"/>
          <w:shd w:val="clear" w:color="auto" w:fill="FFFFFF"/>
        </w:rPr>
        <w:t>Farruggia</w:t>
      </w:r>
      <w:proofErr w:type="spellEnd"/>
      <w:r w:rsidRPr="00EF6D59">
        <w:rPr>
          <w:rFonts w:cs="Times New Roman"/>
          <w:szCs w:val="24"/>
          <w:shd w:val="clear" w:color="auto" w:fill="FFFFFF"/>
        </w:rPr>
        <w:t xml:space="preserve">, S. P., Greenberger, E., Chen, C., &amp; </w:t>
      </w:r>
      <w:proofErr w:type="spellStart"/>
      <w:r w:rsidRPr="00EF6D59">
        <w:rPr>
          <w:rFonts w:cs="Times New Roman"/>
          <w:szCs w:val="24"/>
          <w:shd w:val="clear" w:color="auto" w:fill="FFFFFF"/>
        </w:rPr>
        <w:t>Heckhausen</w:t>
      </w:r>
      <w:proofErr w:type="spellEnd"/>
      <w:r w:rsidRPr="00EF6D59">
        <w:rPr>
          <w:rFonts w:cs="Times New Roman"/>
          <w:szCs w:val="24"/>
          <w:shd w:val="clear" w:color="auto" w:fill="FFFFFF"/>
        </w:rPr>
        <w:t>, J. (2006). Perceived social environment and adolescents’ well-being and adjustment: Comparing a foster care sample with a matched sample. </w:t>
      </w:r>
      <w:r w:rsidRPr="00EF6D59">
        <w:rPr>
          <w:rFonts w:cs="Times New Roman"/>
          <w:i/>
          <w:iCs/>
          <w:szCs w:val="24"/>
          <w:shd w:val="clear" w:color="auto" w:fill="FFFFFF"/>
        </w:rPr>
        <w:t>Journal of Youth and Adolescence</w:t>
      </w:r>
      <w:r w:rsidRPr="00EF6D59">
        <w:rPr>
          <w:rFonts w:cs="Times New Roman"/>
          <w:szCs w:val="24"/>
          <w:shd w:val="clear" w:color="auto" w:fill="FFFFFF"/>
        </w:rPr>
        <w:t>, </w:t>
      </w:r>
      <w:r w:rsidRPr="00EF6D59">
        <w:rPr>
          <w:rFonts w:cs="Times New Roman"/>
          <w:i/>
          <w:iCs/>
          <w:szCs w:val="24"/>
          <w:shd w:val="clear" w:color="auto" w:fill="FFFFFF"/>
        </w:rPr>
        <w:t>35</w:t>
      </w:r>
      <w:r w:rsidRPr="00EF6D59">
        <w:rPr>
          <w:rFonts w:cs="Times New Roman"/>
          <w:szCs w:val="24"/>
          <w:shd w:val="clear" w:color="auto" w:fill="FFFFFF"/>
        </w:rPr>
        <w:t>(3), 330.</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Fein, E. (1991). Issues in foster family care: Where do we stand</w:t>
      </w:r>
      <w:proofErr w:type="gramStart"/>
      <w:r w:rsidRPr="00EF6D59">
        <w:rPr>
          <w:rFonts w:cs="Times New Roman"/>
          <w:szCs w:val="24"/>
          <w:shd w:val="clear" w:color="auto" w:fill="FFFFFF"/>
        </w:rPr>
        <w:t>?.</w:t>
      </w:r>
      <w:proofErr w:type="gramEnd"/>
      <w:r w:rsidRPr="00EF6D59">
        <w:rPr>
          <w:rFonts w:cs="Times New Roman"/>
          <w:szCs w:val="24"/>
          <w:shd w:val="clear" w:color="auto" w:fill="FFFFFF"/>
        </w:rPr>
        <w:t> </w:t>
      </w:r>
      <w:r w:rsidRPr="00EF6D59">
        <w:rPr>
          <w:rFonts w:cs="Times New Roman"/>
          <w:i/>
          <w:iCs/>
          <w:szCs w:val="24"/>
          <w:shd w:val="clear" w:color="auto" w:fill="FFFFFF"/>
        </w:rPr>
        <w:t>American Journal of Orthopsychiatry</w:t>
      </w:r>
      <w:r w:rsidRPr="00EF6D59">
        <w:rPr>
          <w:rFonts w:cs="Times New Roman"/>
          <w:szCs w:val="24"/>
          <w:shd w:val="clear" w:color="auto" w:fill="FFFFFF"/>
        </w:rPr>
        <w:t>, </w:t>
      </w:r>
      <w:r w:rsidRPr="00EF6D59">
        <w:rPr>
          <w:rFonts w:cs="Times New Roman"/>
          <w:i/>
          <w:iCs/>
          <w:szCs w:val="24"/>
          <w:shd w:val="clear" w:color="auto" w:fill="FFFFFF"/>
        </w:rPr>
        <w:t>61</w:t>
      </w:r>
      <w:r w:rsidRPr="00EF6D59">
        <w:rPr>
          <w:rFonts w:cs="Times New Roman"/>
          <w:szCs w:val="24"/>
          <w:shd w:val="clear" w:color="auto" w:fill="FFFFFF"/>
        </w:rPr>
        <w:t>(4), 578.</w:t>
      </w:r>
    </w:p>
    <w:p w:rsidR="009E6049" w:rsidRPr="00EF6D59" w:rsidRDefault="009E6049" w:rsidP="00EF6D59">
      <w:pPr>
        <w:autoSpaceDE w:val="0"/>
        <w:autoSpaceDN w:val="0"/>
        <w:adjustRightInd w:val="0"/>
        <w:ind w:left="720" w:hanging="720"/>
        <w:rPr>
          <w:rFonts w:cs="Times New Roman"/>
          <w:bCs/>
          <w:szCs w:val="24"/>
        </w:rPr>
      </w:pPr>
      <w:r w:rsidRPr="00EF6D59">
        <w:rPr>
          <w:rFonts w:cs="Times New Roman"/>
          <w:szCs w:val="24"/>
          <w:shd w:val="clear" w:color="auto" w:fill="FFFFFF"/>
        </w:rPr>
        <w:lastRenderedPageBreak/>
        <w:t xml:space="preserve">Finkelstein, M., </w:t>
      </w:r>
      <w:proofErr w:type="spellStart"/>
      <w:r w:rsidRPr="00EF6D59">
        <w:rPr>
          <w:rFonts w:cs="Times New Roman"/>
          <w:szCs w:val="24"/>
          <w:shd w:val="clear" w:color="auto" w:fill="FFFFFF"/>
        </w:rPr>
        <w:t>Wamsley</w:t>
      </w:r>
      <w:proofErr w:type="spellEnd"/>
      <w:r w:rsidRPr="00EF6D59">
        <w:rPr>
          <w:rFonts w:cs="Times New Roman"/>
          <w:szCs w:val="24"/>
          <w:shd w:val="clear" w:color="auto" w:fill="FFFFFF"/>
        </w:rPr>
        <w:t>, M., &amp; Miranda, D. (2002). What keeps children in foster care from succeeding in school</w:t>
      </w:r>
      <w:proofErr w:type="gramStart"/>
      <w:r w:rsidRPr="00EF6D59">
        <w:rPr>
          <w:rFonts w:cs="Times New Roman"/>
          <w:szCs w:val="24"/>
          <w:shd w:val="clear" w:color="auto" w:fill="FFFFFF"/>
        </w:rPr>
        <w:t>?.</w:t>
      </w:r>
      <w:proofErr w:type="gramEnd"/>
      <w:r w:rsidRPr="00EF6D59">
        <w:rPr>
          <w:rFonts w:cs="Times New Roman"/>
          <w:szCs w:val="24"/>
          <w:shd w:val="clear" w:color="auto" w:fill="FFFFFF"/>
        </w:rPr>
        <w:t> </w:t>
      </w:r>
      <w:r w:rsidRPr="00EF6D59">
        <w:rPr>
          <w:rFonts w:cs="Times New Roman"/>
          <w:i/>
          <w:iCs/>
          <w:szCs w:val="24"/>
          <w:shd w:val="clear" w:color="auto" w:fill="FFFFFF"/>
        </w:rPr>
        <w:t>Views of early adolescents and the adults in their lives</w:t>
      </w:r>
      <w:r w:rsidRPr="00EF6D59">
        <w:rPr>
          <w:rFonts w:cs="Times New Roman"/>
          <w:szCs w:val="24"/>
          <w:shd w:val="clear" w:color="auto" w:fill="FFFFFF"/>
        </w:rPr>
        <w:t>.</w:t>
      </w:r>
    </w:p>
    <w:p w:rsidR="009E6049" w:rsidRPr="00EF6D59" w:rsidRDefault="009E6049" w:rsidP="00EF6D59">
      <w:pPr>
        <w:autoSpaceDE w:val="0"/>
        <w:autoSpaceDN w:val="0"/>
        <w:adjustRightInd w:val="0"/>
        <w:ind w:left="720" w:hanging="720"/>
        <w:rPr>
          <w:rFonts w:cs="Times New Roman"/>
          <w:szCs w:val="24"/>
          <w:shd w:val="clear" w:color="auto" w:fill="FFFFFF"/>
        </w:rPr>
      </w:pPr>
      <w:proofErr w:type="spellStart"/>
      <w:r w:rsidRPr="00EF6D59">
        <w:rPr>
          <w:rFonts w:cs="Times New Roman"/>
          <w:szCs w:val="24"/>
          <w:shd w:val="clear" w:color="auto" w:fill="FFFFFF"/>
        </w:rPr>
        <w:t>Pecora</w:t>
      </w:r>
      <w:proofErr w:type="spellEnd"/>
      <w:r w:rsidRPr="00EF6D59">
        <w:rPr>
          <w:rFonts w:cs="Times New Roman"/>
          <w:szCs w:val="24"/>
          <w:shd w:val="clear" w:color="auto" w:fill="FFFFFF"/>
        </w:rPr>
        <w:t xml:space="preserve">, P. J., Williams, J., Kessler, R. C., </w:t>
      </w:r>
      <w:proofErr w:type="spellStart"/>
      <w:r w:rsidRPr="00EF6D59">
        <w:rPr>
          <w:rFonts w:cs="Times New Roman"/>
          <w:szCs w:val="24"/>
          <w:shd w:val="clear" w:color="auto" w:fill="FFFFFF"/>
        </w:rPr>
        <w:t>Hiripi</w:t>
      </w:r>
      <w:proofErr w:type="spellEnd"/>
      <w:r w:rsidRPr="00EF6D59">
        <w:rPr>
          <w:rFonts w:cs="Times New Roman"/>
          <w:szCs w:val="24"/>
          <w:shd w:val="clear" w:color="auto" w:fill="FFFFFF"/>
        </w:rPr>
        <w:t>, E., O’Brien, K., Emerson, J</w:t>
      </w:r>
      <w:proofErr w:type="gramStart"/>
      <w:r w:rsidRPr="00EF6D59">
        <w:rPr>
          <w:rFonts w:cs="Times New Roman"/>
          <w:szCs w:val="24"/>
          <w:shd w:val="clear" w:color="auto" w:fill="FFFFFF"/>
        </w:rPr>
        <w:t>., ...</w:t>
      </w:r>
      <w:proofErr w:type="gramEnd"/>
      <w:r w:rsidRPr="00EF6D59">
        <w:rPr>
          <w:rFonts w:cs="Times New Roman"/>
          <w:szCs w:val="24"/>
          <w:shd w:val="clear" w:color="auto" w:fill="FFFFFF"/>
        </w:rPr>
        <w:t xml:space="preserve"> &amp; Torres, D. (2006). Assessing the educational achievements of adults who were formerly placed in family foster care. </w:t>
      </w:r>
      <w:r w:rsidRPr="00EF6D59">
        <w:rPr>
          <w:rFonts w:cs="Times New Roman"/>
          <w:i/>
          <w:iCs/>
          <w:szCs w:val="24"/>
          <w:shd w:val="clear" w:color="auto" w:fill="FFFFFF"/>
        </w:rPr>
        <w:t>Child &amp; Family Social Work</w:t>
      </w:r>
      <w:r w:rsidRPr="00EF6D59">
        <w:rPr>
          <w:rFonts w:cs="Times New Roman"/>
          <w:szCs w:val="24"/>
          <w:shd w:val="clear" w:color="auto" w:fill="FFFFFF"/>
        </w:rPr>
        <w:t>, </w:t>
      </w:r>
      <w:r w:rsidRPr="00EF6D59">
        <w:rPr>
          <w:rFonts w:cs="Times New Roman"/>
          <w:i/>
          <w:iCs/>
          <w:szCs w:val="24"/>
          <w:shd w:val="clear" w:color="auto" w:fill="FFFFFF"/>
        </w:rPr>
        <w:t>11</w:t>
      </w:r>
      <w:r w:rsidRPr="00EF6D59">
        <w:rPr>
          <w:rFonts w:cs="Times New Roman"/>
          <w:szCs w:val="24"/>
          <w:shd w:val="clear" w:color="auto" w:fill="FFFFFF"/>
        </w:rPr>
        <w:t>(3), 220-231.</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 xml:space="preserve">Salas, M. D., </w:t>
      </w:r>
      <w:proofErr w:type="spellStart"/>
      <w:r w:rsidRPr="00EF6D59">
        <w:rPr>
          <w:rFonts w:cs="Times New Roman"/>
          <w:szCs w:val="24"/>
          <w:shd w:val="clear" w:color="auto" w:fill="FFFFFF"/>
        </w:rPr>
        <w:t>García</w:t>
      </w:r>
      <w:proofErr w:type="spellEnd"/>
      <w:r w:rsidRPr="00EF6D59">
        <w:rPr>
          <w:rFonts w:cs="Times New Roman"/>
          <w:szCs w:val="24"/>
          <w:shd w:val="clear" w:color="auto" w:fill="FFFFFF"/>
        </w:rPr>
        <w:t xml:space="preserve">-Martín, M. Á., Fuentes, M. J., &amp; </w:t>
      </w:r>
      <w:proofErr w:type="spellStart"/>
      <w:r w:rsidRPr="00EF6D59">
        <w:rPr>
          <w:rFonts w:cs="Times New Roman"/>
          <w:szCs w:val="24"/>
          <w:shd w:val="clear" w:color="auto" w:fill="FFFFFF"/>
        </w:rPr>
        <w:t>Bernedo</w:t>
      </w:r>
      <w:proofErr w:type="spellEnd"/>
      <w:r w:rsidRPr="00EF6D59">
        <w:rPr>
          <w:rFonts w:cs="Times New Roman"/>
          <w:szCs w:val="24"/>
          <w:shd w:val="clear" w:color="auto" w:fill="FFFFFF"/>
        </w:rPr>
        <w:t>, I. M. (2015). Children’s emotional and behavioral problems in the foster family context. </w:t>
      </w:r>
      <w:r w:rsidRPr="00EF6D59">
        <w:rPr>
          <w:rFonts w:cs="Times New Roman"/>
          <w:i/>
          <w:iCs/>
          <w:szCs w:val="24"/>
          <w:shd w:val="clear" w:color="auto" w:fill="FFFFFF"/>
        </w:rPr>
        <w:t>Journal of Child and Family Studies</w:t>
      </w:r>
      <w:r w:rsidRPr="00EF6D59">
        <w:rPr>
          <w:rFonts w:cs="Times New Roman"/>
          <w:szCs w:val="24"/>
          <w:shd w:val="clear" w:color="auto" w:fill="FFFFFF"/>
        </w:rPr>
        <w:t>, </w:t>
      </w:r>
      <w:r w:rsidRPr="00EF6D59">
        <w:rPr>
          <w:rFonts w:cs="Times New Roman"/>
          <w:i/>
          <w:iCs/>
          <w:szCs w:val="24"/>
          <w:shd w:val="clear" w:color="auto" w:fill="FFFFFF"/>
        </w:rPr>
        <w:t>24</w:t>
      </w:r>
      <w:r w:rsidRPr="00EF6D59">
        <w:rPr>
          <w:rFonts w:cs="Times New Roman"/>
          <w:szCs w:val="24"/>
          <w:shd w:val="clear" w:color="auto" w:fill="FFFFFF"/>
        </w:rPr>
        <w:t>(5), 1373-1383.</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 xml:space="preserve">Vinnerljung, B., </w:t>
      </w:r>
      <w:proofErr w:type="spellStart"/>
      <w:r w:rsidRPr="00EF6D59">
        <w:rPr>
          <w:rFonts w:cs="Times New Roman"/>
          <w:szCs w:val="24"/>
          <w:shd w:val="clear" w:color="auto" w:fill="FFFFFF"/>
        </w:rPr>
        <w:t>Hjern</w:t>
      </w:r>
      <w:proofErr w:type="spellEnd"/>
      <w:r w:rsidRPr="00EF6D59">
        <w:rPr>
          <w:rFonts w:cs="Times New Roman"/>
          <w:szCs w:val="24"/>
          <w:shd w:val="clear" w:color="auto" w:fill="FFFFFF"/>
        </w:rPr>
        <w:t xml:space="preserve">, A., &amp; </w:t>
      </w:r>
      <w:proofErr w:type="spellStart"/>
      <w:r w:rsidRPr="00EF6D59">
        <w:rPr>
          <w:rFonts w:cs="Times New Roman"/>
          <w:szCs w:val="24"/>
          <w:shd w:val="clear" w:color="auto" w:fill="FFFFFF"/>
        </w:rPr>
        <w:t>Lindblad</w:t>
      </w:r>
      <w:proofErr w:type="spellEnd"/>
      <w:r w:rsidRPr="00EF6D59">
        <w:rPr>
          <w:rFonts w:cs="Times New Roman"/>
          <w:szCs w:val="24"/>
          <w:shd w:val="clear" w:color="auto" w:fill="FFFFFF"/>
        </w:rPr>
        <w:t>, F. (2006). Suicide attempts and severe psychiatric morbidity among former child welfare clients–a national cohort study. </w:t>
      </w:r>
      <w:r w:rsidRPr="00EF6D59">
        <w:rPr>
          <w:rFonts w:cs="Times New Roman"/>
          <w:i/>
          <w:iCs/>
          <w:szCs w:val="24"/>
          <w:shd w:val="clear" w:color="auto" w:fill="FFFFFF"/>
        </w:rPr>
        <w:t>Journal of child psychology and psychiatry</w:t>
      </w:r>
      <w:r w:rsidRPr="00EF6D59">
        <w:rPr>
          <w:rFonts w:cs="Times New Roman"/>
          <w:szCs w:val="24"/>
          <w:shd w:val="clear" w:color="auto" w:fill="FFFFFF"/>
        </w:rPr>
        <w:t>, </w:t>
      </w:r>
      <w:r w:rsidRPr="00EF6D59">
        <w:rPr>
          <w:rFonts w:cs="Times New Roman"/>
          <w:i/>
          <w:iCs/>
          <w:szCs w:val="24"/>
          <w:shd w:val="clear" w:color="auto" w:fill="FFFFFF"/>
        </w:rPr>
        <w:t>47</w:t>
      </w:r>
      <w:r w:rsidRPr="00EF6D59">
        <w:rPr>
          <w:rFonts w:cs="Times New Roman"/>
          <w:szCs w:val="24"/>
          <w:shd w:val="clear" w:color="auto" w:fill="FFFFFF"/>
        </w:rPr>
        <w:t>(7), 723-733.</w:t>
      </w:r>
    </w:p>
    <w:p w:rsidR="009E6049" w:rsidRPr="00EF6D59" w:rsidRDefault="009E6049" w:rsidP="00EF6D59">
      <w:pPr>
        <w:autoSpaceDE w:val="0"/>
        <w:autoSpaceDN w:val="0"/>
        <w:adjustRightInd w:val="0"/>
        <w:ind w:left="720" w:hanging="720"/>
        <w:rPr>
          <w:rFonts w:cs="Times New Roman"/>
          <w:szCs w:val="24"/>
          <w:shd w:val="clear" w:color="auto" w:fill="FFFFFF"/>
        </w:rPr>
      </w:pPr>
      <w:r w:rsidRPr="00EF6D59">
        <w:rPr>
          <w:rFonts w:cs="Times New Roman"/>
          <w:szCs w:val="24"/>
          <w:shd w:val="clear" w:color="auto" w:fill="FFFFFF"/>
        </w:rPr>
        <w:t>Zimmerman, R. B. (1982). </w:t>
      </w:r>
      <w:r w:rsidRPr="00EF6D59">
        <w:rPr>
          <w:rFonts w:cs="Times New Roman"/>
          <w:i/>
          <w:iCs/>
          <w:szCs w:val="24"/>
          <w:shd w:val="clear" w:color="auto" w:fill="FFFFFF"/>
        </w:rPr>
        <w:t>Foster care in retrospect</w:t>
      </w:r>
      <w:r w:rsidRPr="00EF6D59">
        <w:rPr>
          <w:rFonts w:cs="Times New Roman"/>
          <w:szCs w:val="24"/>
          <w:shd w:val="clear" w:color="auto" w:fill="FFFFFF"/>
        </w:rPr>
        <w:t> (Vol. 14). School of Social Work, Tulane University.</w:t>
      </w:r>
    </w:p>
    <w:sectPr w:rsidR="009E6049" w:rsidRPr="00EF6D59" w:rsidSect="007358A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D91" w:rsidRDefault="00901D91" w:rsidP="007358A2">
      <w:pPr>
        <w:spacing w:line="240" w:lineRule="auto"/>
      </w:pPr>
      <w:r>
        <w:separator/>
      </w:r>
    </w:p>
  </w:endnote>
  <w:endnote w:type="continuationSeparator" w:id="0">
    <w:p w:rsidR="00901D91" w:rsidRDefault="00901D91" w:rsidP="007358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D91" w:rsidRDefault="00901D91" w:rsidP="007358A2">
      <w:pPr>
        <w:spacing w:line="240" w:lineRule="auto"/>
      </w:pPr>
      <w:r>
        <w:separator/>
      </w:r>
    </w:p>
  </w:footnote>
  <w:footnote w:type="continuationSeparator" w:id="0">
    <w:p w:rsidR="00901D91" w:rsidRDefault="00901D91" w:rsidP="007358A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782" w:rsidRDefault="00A21782">
    <w:pPr>
      <w:pStyle w:val="Header"/>
      <w:jc w:val="right"/>
    </w:pPr>
    <w:r>
      <w:t xml:space="preserve">CHILDREN WITH BEHAVIORAL PROBLEMS IN FOSTER CARE  </w:t>
    </w:r>
    <w:r>
      <w:t xml:space="preserve">                                 </w:t>
    </w:r>
    <w:sdt>
      <w:sdtPr>
        <w:id w:val="12020648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3AFA">
          <w:rPr>
            <w:noProof/>
          </w:rPr>
          <w:t>8</w:t>
        </w:r>
        <w:r>
          <w:rPr>
            <w:noProof/>
          </w:rPr>
          <w:fldChar w:fldCharType="end"/>
        </w:r>
      </w:sdtContent>
    </w:sdt>
  </w:p>
  <w:p w:rsidR="007358A2" w:rsidRDefault="00735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782" w:rsidRDefault="00A21782">
    <w:pPr>
      <w:pStyle w:val="Header"/>
      <w:jc w:val="right"/>
    </w:pPr>
    <w:r>
      <w:t xml:space="preserve">Running head: CHILDREN WITH BEHAVIORAL PROBLEMS IN FOSTER CARE        </w:t>
    </w:r>
    <w:sdt>
      <w:sdtPr>
        <w:id w:val="3838361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53AFA">
          <w:rPr>
            <w:noProof/>
          </w:rPr>
          <w:t>1</w:t>
        </w:r>
        <w:r>
          <w:rPr>
            <w:noProof/>
          </w:rPr>
          <w:fldChar w:fldCharType="end"/>
        </w:r>
      </w:sdtContent>
    </w:sdt>
  </w:p>
  <w:p w:rsidR="007358A2" w:rsidRDefault="00735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A2F17"/>
    <w:rsid w:val="00011772"/>
    <w:rsid w:val="00022EDA"/>
    <w:rsid w:val="00030D45"/>
    <w:rsid w:val="00053AFA"/>
    <w:rsid w:val="00060E01"/>
    <w:rsid w:val="000764C7"/>
    <w:rsid w:val="00082E45"/>
    <w:rsid w:val="00107CC3"/>
    <w:rsid w:val="00113BBA"/>
    <w:rsid w:val="0012079F"/>
    <w:rsid w:val="00143770"/>
    <w:rsid w:val="001548CA"/>
    <w:rsid w:val="0017452C"/>
    <w:rsid w:val="001C5F5C"/>
    <w:rsid w:val="001D3AD2"/>
    <w:rsid w:val="00214079"/>
    <w:rsid w:val="002565E3"/>
    <w:rsid w:val="00295408"/>
    <w:rsid w:val="002A334D"/>
    <w:rsid w:val="0036722B"/>
    <w:rsid w:val="00391D4F"/>
    <w:rsid w:val="00396539"/>
    <w:rsid w:val="003C3550"/>
    <w:rsid w:val="003D7EF3"/>
    <w:rsid w:val="00461346"/>
    <w:rsid w:val="004A2F17"/>
    <w:rsid w:val="004E52C2"/>
    <w:rsid w:val="004F18A8"/>
    <w:rsid w:val="004F37C9"/>
    <w:rsid w:val="00504506"/>
    <w:rsid w:val="00572CDC"/>
    <w:rsid w:val="005B609A"/>
    <w:rsid w:val="00613A52"/>
    <w:rsid w:val="0064074A"/>
    <w:rsid w:val="00656453"/>
    <w:rsid w:val="0068478E"/>
    <w:rsid w:val="006976DA"/>
    <w:rsid w:val="006E4921"/>
    <w:rsid w:val="006F0E57"/>
    <w:rsid w:val="00704850"/>
    <w:rsid w:val="00716D6D"/>
    <w:rsid w:val="007358A2"/>
    <w:rsid w:val="0077235F"/>
    <w:rsid w:val="00792ED8"/>
    <w:rsid w:val="00797C8D"/>
    <w:rsid w:val="007A22AA"/>
    <w:rsid w:val="007C74E8"/>
    <w:rsid w:val="007D05C1"/>
    <w:rsid w:val="007D6A61"/>
    <w:rsid w:val="007F63A0"/>
    <w:rsid w:val="00834808"/>
    <w:rsid w:val="00834CC8"/>
    <w:rsid w:val="00835DBC"/>
    <w:rsid w:val="0084140B"/>
    <w:rsid w:val="008846FC"/>
    <w:rsid w:val="008B2DC7"/>
    <w:rsid w:val="008D17B4"/>
    <w:rsid w:val="00901D91"/>
    <w:rsid w:val="00932AB6"/>
    <w:rsid w:val="00954EA8"/>
    <w:rsid w:val="00963314"/>
    <w:rsid w:val="009934E5"/>
    <w:rsid w:val="009E6049"/>
    <w:rsid w:val="009E61B4"/>
    <w:rsid w:val="009F3B93"/>
    <w:rsid w:val="00A111E4"/>
    <w:rsid w:val="00A13AE2"/>
    <w:rsid w:val="00A21782"/>
    <w:rsid w:val="00A91EBB"/>
    <w:rsid w:val="00B0013A"/>
    <w:rsid w:val="00B055AA"/>
    <w:rsid w:val="00B6708E"/>
    <w:rsid w:val="00BD654D"/>
    <w:rsid w:val="00C030F2"/>
    <w:rsid w:val="00C55DF6"/>
    <w:rsid w:val="00C93A8B"/>
    <w:rsid w:val="00D30FD3"/>
    <w:rsid w:val="00D63FDE"/>
    <w:rsid w:val="00D903C2"/>
    <w:rsid w:val="00D90438"/>
    <w:rsid w:val="00E06CDA"/>
    <w:rsid w:val="00E413C7"/>
    <w:rsid w:val="00E65AAA"/>
    <w:rsid w:val="00E84D2F"/>
    <w:rsid w:val="00EB38EA"/>
    <w:rsid w:val="00EB6B11"/>
    <w:rsid w:val="00EF6D59"/>
    <w:rsid w:val="00F07F6A"/>
    <w:rsid w:val="00F12536"/>
    <w:rsid w:val="00F179B0"/>
    <w:rsid w:val="00F84E3C"/>
    <w:rsid w:val="00FA37FC"/>
    <w:rsid w:val="00FC16AF"/>
    <w:rsid w:val="00FE4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C180CF-20FC-46DE-B2CA-5CAEF77E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EF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708E"/>
    <w:pPr>
      <w:autoSpaceDE w:val="0"/>
      <w:autoSpaceDN w:val="0"/>
      <w:adjustRightInd w:val="0"/>
      <w:spacing w:line="240" w:lineRule="auto"/>
    </w:pPr>
    <w:rPr>
      <w:rFonts w:ascii="HelveticaNeueLT Std Lt" w:hAnsi="HelveticaNeueLT Std Lt" w:cs="HelveticaNeueLT Std Lt"/>
      <w:color w:val="000000"/>
      <w:szCs w:val="24"/>
    </w:rPr>
  </w:style>
  <w:style w:type="character" w:customStyle="1" w:styleId="A6">
    <w:name w:val="A6"/>
    <w:uiPriority w:val="99"/>
    <w:rsid w:val="00B6708E"/>
    <w:rPr>
      <w:rFonts w:cs="HelveticaNeueLT Std Lt"/>
      <w:color w:val="000000"/>
      <w:sz w:val="22"/>
      <w:szCs w:val="22"/>
    </w:rPr>
  </w:style>
  <w:style w:type="character" w:styleId="Hyperlink">
    <w:name w:val="Hyperlink"/>
    <w:basedOn w:val="DefaultParagraphFont"/>
    <w:uiPriority w:val="99"/>
    <w:semiHidden/>
    <w:unhideWhenUsed/>
    <w:rsid w:val="00082E45"/>
    <w:rPr>
      <w:color w:val="0000FF"/>
      <w:u w:val="single"/>
    </w:rPr>
  </w:style>
  <w:style w:type="paragraph" w:styleId="Header">
    <w:name w:val="header"/>
    <w:basedOn w:val="Normal"/>
    <w:link w:val="HeaderChar"/>
    <w:uiPriority w:val="99"/>
    <w:unhideWhenUsed/>
    <w:rsid w:val="007358A2"/>
    <w:pPr>
      <w:tabs>
        <w:tab w:val="center" w:pos="4680"/>
        <w:tab w:val="right" w:pos="9360"/>
      </w:tabs>
      <w:spacing w:line="240" w:lineRule="auto"/>
    </w:pPr>
  </w:style>
  <w:style w:type="character" w:customStyle="1" w:styleId="HeaderChar">
    <w:name w:val="Header Char"/>
    <w:basedOn w:val="DefaultParagraphFont"/>
    <w:link w:val="Header"/>
    <w:uiPriority w:val="99"/>
    <w:rsid w:val="007358A2"/>
  </w:style>
  <w:style w:type="paragraph" w:styleId="Footer">
    <w:name w:val="footer"/>
    <w:basedOn w:val="Normal"/>
    <w:link w:val="FooterChar"/>
    <w:uiPriority w:val="99"/>
    <w:unhideWhenUsed/>
    <w:rsid w:val="007358A2"/>
    <w:pPr>
      <w:tabs>
        <w:tab w:val="center" w:pos="4680"/>
        <w:tab w:val="right" w:pos="9360"/>
      </w:tabs>
      <w:spacing w:line="240" w:lineRule="auto"/>
    </w:pPr>
  </w:style>
  <w:style w:type="character" w:customStyle="1" w:styleId="FooterChar">
    <w:name w:val="Footer Char"/>
    <w:basedOn w:val="DefaultParagraphFont"/>
    <w:link w:val="Footer"/>
    <w:uiPriority w:val="99"/>
    <w:rsid w:val="00735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TotalTime>
  <Pages>8</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Windows User</cp:lastModifiedBy>
  <cp:revision>99</cp:revision>
  <dcterms:created xsi:type="dcterms:W3CDTF">2017-12-02T03:56:00Z</dcterms:created>
  <dcterms:modified xsi:type="dcterms:W3CDTF">2017-12-17T22:05:00Z</dcterms:modified>
</cp:coreProperties>
</file>